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E686F" w14:textId="10FF335E" w:rsidR="003E0F94" w:rsidRDefault="003E0F94" w:rsidP="003E0F94">
      <w:pPr>
        <w:jc w:val="center"/>
        <w:rPr>
          <w:rFonts w:cstheme="minorHAnsi"/>
          <w:b/>
          <w:sz w:val="28"/>
          <w:szCs w:val="28"/>
        </w:rPr>
      </w:pPr>
      <w:bookmarkStart w:id="0" w:name="_Hlk101363209"/>
      <w:bookmarkEnd w:id="0"/>
      <w:r>
        <w:rPr>
          <w:rFonts w:cstheme="minorHAnsi"/>
          <w:b/>
          <w:noProof/>
          <w:sz w:val="28"/>
          <w:szCs w:val="28"/>
        </w:rPr>
        <w:drawing>
          <wp:inline distT="0" distB="0" distL="0" distR="0" wp14:anchorId="29624E01" wp14:editId="3B574053">
            <wp:extent cx="2060575" cy="201168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2011680"/>
                    </a:xfrm>
                    <a:prstGeom prst="rect">
                      <a:avLst/>
                    </a:prstGeom>
                    <a:noFill/>
                  </pic:spPr>
                </pic:pic>
              </a:graphicData>
            </a:graphic>
          </wp:inline>
        </w:drawing>
      </w:r>
    </w:p>
    <w:p w14:paraId="6611D6E5" w14:textId="18363B65" w:rsidR="00133580" w:rsidRPr="005B1579" w:rsidRDefault="00AD4743">
      <w:pPr>
        <w:rPr>
          <w:rFonts w:cstheme="minorHAnsi"/>
          <w:b/>
          <w:sz w:val="28"/>
          <w:szCs w:val="28"/>
        </w:rPr>
      </w:pPr>
      <w:r w:rsidRPr="005B1579">
        <w:rPr>
          <w:rFonts w:cstheme="minorHAnsi"/>
          <w:b/>
          <w:sz w:val="28"/>
          <w:szCs w:val="28"/>
        </w:rPr>
        <w:t xml:space="preserve">Maine Veterans Coordinating Committee Meeting </w:t>
      </w:r>
      <w:r w:rsidR="002A6C1D" w:rsidRPr="005B1579">
        <w:rPr>
          <w:rFonts w:cstheme="minorHAnsi"/>
          <w:b/>
          <w:sz w:val="28"/>
          <w:szCs w:val="28"/>
        </w:rPr>
        <w:t>(MVCC)</w:t>
      </w:r>
    </w:p>
    <w:p w14:paraId="3288039B" w14:textId="583E14FA" w:rsidR="00AD4743" w:rsidRPr="00595D99" w:rsidRDefault="00AD4743">
      <w:pPr>
        <w:rPr>
          <w:rFonts w:cstheme="minorHAnsi"/>
        </w:rPr>
      </w:pPr>
      <w:r w:rsidRPr="00595D99">
        <w:rPr>
          <w:rFonts w:cstheme="minorHAnsi"/>
        </w:rPr>
        <w:t xml:space="preserve">Subject:  </w:t>
      </w:r>
      <w:r w:rsidR="00B8464D" w:rsidRPr="00595D99">
        <w:rPr>
          <w:rFonts w:cstheme="minorHAnsi"/>
        </w:rPr>
        <w:t xml:space="preserve">Minutes from </w:t>
      </w:r>
      <w:r w:rsidR="00AD430E">
        <w:rPr>
          <w:rFonts w:cstheme="minorHAnsi"/>
        </w:rPr>
        <w:t xml:space="preserve">the </w:t>
      </w:r>
      <w:r w:rsidR="00156781">
        <w:rPr>
          <w:rFonts w:cstheme="minorHAnsi"/>
        </w:rPr>
        <w:t>6 November</w:t>
      </w:r>
      <w:r w:rsidR="008E2180">
        <w:rPr>
          <w:rFonts w:cstheme="minorHAnsi"/>
        </w:rPr>
        <w:t xml:space="preserve"> 2023 </w:t>
      </w:r>
      <w:r w:rsidR="002A6C1D">
        <w:rPr>
          <w:rFonts w:cstheme="minorHAnsi"/>
        </w:rPr>
        <w:t>Meeting of the MVCC</w:t>
      </w:r>
    </w:p>
    <w:p w14:paraId="21F132FA" w14:textId="6E1BC396" w:rsidR="00AD4743" w:rsidRDefault="00C75A87">
      <w:pPr>
        <w:rPr>
          <w:rFonts w:cstheme="minorHAnsi"/>
        </w:rPr>
      </w:pPr>
      <w:r w:rsidRPr="00595D99">
        <w:rPr>
          <w:rFonts w:cstheme="minorHAnsi"/>
        </w:rPr>
        <w:t xml:space="preserve">From: </w:t>
      </w:r>
      <w:r w:rsidR="00FB7F4B" w:rsidRPr="00595D99">
        <w:rPr>
          <w:rFonts w:cstheme="minorHAnsi"/>
        </w:rPr>
        <w:t>Brenda Pennels, Secretary</w:t>
      </w:r>
      <w:r w:rsidR="00133580" w:rsidRPr="00595D99">
        <w:rPr>
          <w:rFonts w:cstheme="minorHAnsi"/>
        </w:rPr>
        <w:t xml:space="preserve"> </w:t>
      </w:r>
    </w:p>
    <w:p w14:paraId="67FF5C61" w14:textId="7F3B56BE" w:rsidR="000845F4" w:rsidRDefault="00156781">
      <w:pPr>
        <w:rPr>
          <w:rFonts w:cstheme="minorHAnsi"/>
        </w:rPr>
      </w:pPr>
      <w:r>
        <w:rPr>
          <w:rFonts w:cstheme="minorHAnsi"/>
        </w:rPr>
        <w:t xml:space="preserve">Meeting was conducted virtually via Zoom from 6pm -7:15 pm.  </w:t>
      </w:r>
      <w:r w:rsidR="000845F4">
        <w:rPr>
          <w:rFonts w:cstheme="minorHAnsi"/>
        </w:rPr>
        <w:t xml:space="preserve">Kelley opened the meeting with the pledge of allegiance.  Kevin Woodward offered a prayer.  Dave Patch introduced guests from Honor Flight Maine.  </w:t>
      </w:r>
    </w:p>
    <w:p w14:paraId="7667474D" w14:textId="22C60AD6" w:rsidR="00AD4743" w:rsidRDefault="00AD4743">
      <w:pPr>
        <w:rPr>
          <w:rFonts w:cstheme="minorHAnsi"/>
          <w:b/>
          <w:bCs/>
        </w:rPr>
      </w:pPr>
      <w:r w:rsidRPr="00587F1E">
        <w:rPr>
          <w:rFonts w:cstheme="minorHAnsi"/>
          <w:b/>
          <w:bCs/>
        </w:rPr>
        <w:t>ROLL CALL:</w:t>
      </w:r>
      <w:r w:rsidR="00513658">
        <w:rPr>
          <w:rFonts w:cstheme="minorHAnsi"/>
          <w:b/>
          <w:bCs/>
        </w:rPr>
        <w:t xml:space="preserve"> </w:t>
      </w:r>
    </w:p>
    <w:p w14:paraId="42B766F1" w14:textId="7427A935" w:rsidR="00587F1E" w:rsidRPr="00587F1E" w:rsidRDefault="00587F1E">
      <w:pPr>
        <w:rPr>
          <w:rFonts w:cstheme="minorHAnsi"/>
          <w:b/>
          <w:bCs/>
          <w:u w:val="single"/>
        </w:rPr>
      </w:pPr>
      <w:r w:rsidRPr="00587F1E">
        <w:rPr>
          <w:rFonts w:cstheme="minorHAnsi"/>
          <w:b/>
          <w:bCs/>
          <w:u w:val="single"/>
        </w:rPr>
        <w:t>Executive Board</w:t>
      </w:r>
    </w:p>
    <w:p w14:paraId="73275758" w14:textId="4E5ECCA1" w:rsidR="00AD4743" w:rsidRPr="00587F1E" w:rsidRDefault="00AD4743">
      <w:pPr>
        <w:pStyle w:val="ListParagraph"/>
        <w:numPr>
          <w:ilvl w:val="0"/>
          <w:numId w:val="4"/>
        </w:numPr>
        <w:spacing w:line="240" w:lineRule="auto"/>
        <w:rPr>
          <w:rFonts w:cstheme="minorHAnsi"/>
        </w:rPr>
      </w:pPr>
      <w:r w:rsidRPr="00587F1E">
        <w:rPr>
          <w:rFonts w:cstheme="minorHAnsi"/>
          <w:b/>
          <w:bCs/>
        </w:rPr>
        <w:t>Chair</w:t>
      </w:r>
      <w:r w:rsidRPr="00587F1E">
        <w:rPr>
          <w:rFonts w:cstheme="minorHAnsi"/>
        </w:rPr>
        <w:t xml:space="preserve"> – </w:t>
      </w:r>
      <w:r w:rsidR="0029511E" w:rsidRPr="00587F1E">
        <w:rPr>
          <w:rFonts w:cstheme="minorHAnsi"/>
        </w:rPr>
        <w:t xml:space="preserve">Kelley </w:t>
      </w:r>
      <w:proofErr w:type="gramStart"/>
      <w:r w:rsidR="0029511E" w:rsidRPr="00587F1E">
        <w:rPr>
          <w:rFonts w:cstheme="minorHAnsi"/>
        </w:rPr>
        <w:t>Wynne</w:t>
      </w:r>
      <w:r w:rsidR="003E0B1C" w:rsidRPr="00587F1E">
        <w:rPr>
          <w:rFonts w:cstheme="minorHAnsi"/>
        </w:rPr>
        <w:t xml:space="preserve"> </w:t>
      </w:r>
      <w:r w:rsidR="001208D4" w:rsidRPr="00587F1E">
        <w:rPr>
          <w:rFonts w:cstheme="minorHAnsi"/>
        </w:rPr>
        <w:t xml:space="preserve"> -</w:t>
      </w:r>
      <w:proofErr w:type="gramEnd"/>
      <w:r w:rsidR="001208D4" w:rsidRPr="00587F1E">
        <w:rPr>
          <w:rFonts w:cstheme="minorHAnsi"/>
        </w:rPr>
        <w:t xml:space="preserve"> </w:t>
      </w:r>
      <w:r w:rsidR="00AC23B7" w:rsidRPr="00587F1E">
        <w:rPr>
          <w:rFonts w:cstheme="minorHAnsi"/>
        </w:rPr>
        <w:t>present</w:t>
      </w:r>
    </w:p>
    <w:p w14:paraId="474ECD45" w14:textId="27C23BD2" w:rsidR="00AD4743" w:rsidRPr="00587F1E" w:rsidRDefault="00AD4743">
      <w:pPr>
        <w:pStyle w:val="ListParagraph"/>
        <w:numPr>
          <w:ilvl w:val="0"/>
          <w:numId w:val="4"/>
        </w:numPr>
        <w:spacing w:line="240" w:lineRule="auto"/>
        <w:rPr>
          <w:rFonts w:cstheme="minorHAnsi"/>
          <w:b/>
          <w:bCs/>
        </w:rPr>
      </w:pPr>
      <w:r w:rsidRPr="00587F1E">
        <w:rPr>
          <w:rFonts w:cstheme="minorHAnsi"/>
          <w:b/>
          <w:bCs/>
        </w:rPr>
        <w:t>1</w:t>
      </w:r>
      <w:r w:rsidRPr="00587F1E">
        <w:rPr>
          <w:rFonts w:cstheme="minorHAnsi"/>
          <w:b/>
          <w:bCs/>
          <w:vertAlign w:val="superscript"/>
        </w:rPr>
        <w:t>st</w:t>
      </w:r>
      <w:r w:rsidRPr="00587F1E">
        <w:rPr>
          <w:rFonts w:cstheme="minorHAnsi"/>
          <w:b/>
          <w:bCs/>
        </w:rPr>
        <w:t xml:space="preserve"> Chair </w:t>
      </w:r>
      <w:r w:rsidR="001F40AA" w:rsidRPr="00587F1E">
        <w:rPr>
          <w:rFonts w:cstheme="minorHAnsi"/>
          <w:b/>
          <w:bCs/>
        </w:rPr>
        <w:t>-</w:t>
      </w:r>
      <w:r w:rsidR="008577D2" w:rsidRPr="008577D2">
        <w:t xml:space="preserve"> </w:t>
      </w:r>
      <w:r w:rsidR="008577D2" w:rsidRPr="008577D2">
        <w:rPr>
          <w:rFonts w:cstheme="minorHAnsi"/>
        </w:rPr>
        <w:t>Craig Florey</w:t>
      </w:r>
      <w:r w:rsidR="001807D4">
        <w:rPr>
          <w:rFonts w:cstheme="minorHAnsi"/>
        </w:rPr>
        <w:t xml:space="preserve"> - </w:t>
      </w:r>
      <w:r w:rsidR="003C77D1">
        <w:rPr>
          <w:rFonts w:cstheme="minorHAnsi"/>
        </w:rPr>
        <w:t>present</w:t>
      </w:r>
    </w:p>
    <w:p w14:paraId="3525A51C" w14:textId="283EF9A2" w:rsidR="00AD4743" w:rsidRPr="00587F1E" w:rsidRDefault="00AD4743">
      <w:pPr>
        <w:pStyle w:val="ListParagraph"/>
        <w:numPr>
          <w:ilvl w:val="0"/>
          <w:numId w:val="4"/>
        </w:numPr>
        <w:spacing w:line="240" w:lineRule="auto"/>
        <w:rPr>
          <w:rFonts w:cstheme="minorHAnsi"/>
        </w:rPr>
      </w:pPr>
      <w:r w:rsidRPr="00587F1E">
        <w:rPr>
          <w:rFonts w:cstheme="minorHAnsi"/>
          <w:b/>
          <w:bCs/>
        </w:rPr>
        <w:t>2</w:t>
      </w:r>
      <w:r w:rsidRPr="00587F1E">
        <w:rPr>
          <w:rFonts w:cstheme="minorHAnsi"/>
          <w:b/>
          <w:bCs/>
          <w:vertAlign w:val="superscript"/>
        </w:rPr>
        <w:t>nd</w:t>
      </w:r>
      <w:r w:rsidRPr="00587F1E">
        <w:rPr>
          <w:rFonts w:cstheme="minorHAnsi"/>
          <w:b/>
          <w:bCs/>
        </w:rPr>
        <w:t xml:space="preserve"> Chair </w:t>
      </w:r>
      <w:r w:rsidR="008577D2">
        <w:rPr>
          <w:rFonts w:cstheme="minorHAnsi"/>
          <w:b/>
          <w:bCs/>
        </w:rPr>
        <w:t xml:space="preserve">- </w:t>
      </w:r>
      <w:r w:rsidRPr="008577D2">
        <w:rPr>
          <w:rFonts w:cstheme="minorHAnsi"/>
        </w:rPr>
        <w:t xml:space="preserve">David </w:t>
      </w:r>
      <w:r w:rsidR="00587F1E" w:rsidRPr="008577D2">
        <w:rPr>
          <w:rFonts w:cstheme="minorHAnsi"/>
        </w:rPr>
        <w:t>Patch</w:t>
      </w:r>
      <w:r w:rsidR="00587F1E" w:rsidRPr="00587F1E">
        <w:rPr>
          <w:rFonts w:cstheme="minorHAnsi"/>
        </w:rPr>
        <w:t xml:space="preserve"> -</w:t>
      </w:r>
      <w:r w:rsidR="001208D4" w:rsidRPr="00587F1E">
        <w:rPr>
          <w:rFonts w:cstheme="minorHAnsi"/>
        </w:rPr>
        <w:t xml:space="preserve"> present</w:t>
      </w:r>
    </w:p>
    <w:p w14:paraId="4F3803C4" w14:textId="354B829E" w:rsidR="001208D4" w:rsidRPr="00587F1E" w:rsidRDefault="001208D4">
      <w:pPr>
        <w:pStyle w:val="ListParagraph"/>
        <w:numPr>
          <w:ilvl w:val="0"/>
          <w:numId w:val="4"/>
        </w:numPr>
        <w:spacing w:line="240" w:lineRule="auto"/>
        <w:rPr>
          <w:rFonts w:cstheme="minorHAnsi"/>
        </w:rPr>
      </w:pPr>
      <w:r w:rsidRPr="00587F1E">
        <w:rPr>
          <w:rFonts w:cstheme="minorHAnsi"/>
          <w:b/>
          <w:bCs/>
        </w:rPr>
        <w:t xml:space="preserve">Treasurer: </w:t>
      </w:r>
      <w:r w:rsidRPr="00587F1E">
        <w:rPr>
          <w:rFonts w:cstheme="minorHAnsi"/>
        </w:rPr>
        <w:t xml:space="preserve"> Kevin Wo</w:t>
      </w:r>
      <w:r w:rsidR="00B21A07" w:rsidRPr="00587F1E">
        <w:rPr>
          <w:rFonts w:cstheme="minorHAnsi"/>
        </w:rPr>
        <w:t xml:space="preserve">odward – </w:t>
      </w:r>
      <w:r w:rsidR="000660AB" w:rsidRPr="00587F1E">
        <w:rPr>
          <w:rFonts w:cstheme="minorHAnsi"/>
        </w:rPr>
        <w:t>present</w:t>
      </w:r>
    </w:p>
    <w:p w14:paraId="08F52925" w14:textId="79B2DE4F" w:rsidR="001208D4" w:rsidRPr="00587F1E" w:rsidRDefault="001208D4">
      <w:pPr>
        <w:pStyle w:val="ListParagraph"/>
        <w:numPr>
          <w:ilvl w:val="0"/>
          <w:numId w:val="4"/>
        </w:numPr>
        <w:spacing w:line="240" w:lineRule="auto"/>
        <w:rPr>
          <w:rFonts w:cstheme="minorHAnsi"/>
        </w:rPr>
      </w:pPr>
      <w:r w:rsidRPr="00587F1E">
        <w:rPr>
          <w:rFonts w:cstheme="minorHAnsi"/>
          <w:b/>
          <w:bCs/>
        </w:rPr>
        <w:t>Secretary:</w:t>
      </w:r>
      <w:r w:rsidRPr="00587F1E">
        <w:rPr>
          <w:rFonts w:cstheme="minorHAnsi"/>
        </w:rPr>
        <w:t xml:space="preserve">  Brenda Pennels </w:t>
      </w:r>
      <w:r w:rsidR="001F40AA" w:rsidRPr="00587F1E">
        <w:rPr>
          <w:rFonts w:cstheme="minorHAnsi"/>
        </w:rPr>
        <w:t>–</w:t>
      </w:r>
      <w:r w:rsidR="008577D2">
        <w:rPr>
          <w:rFonts w:cstheme="minorHAnsi"/>
        </w:rPr>
        <w:t xml:space="preserve"> </w:t>
      </w:r>
      <w:r w:rsidR="0040769C">
        <w:rPr>
          <w:rFonts w:cstheme="minorHAnsi"/>
        </w:rPr>
        <w:t>present</w:t>
      </w:r>
      <w:r w:rsidR="00A21391">
        <w:rPr>
          <w:rFonts w:cstheme="minorHAnsi"/>
        </w:rPr>
        <w:t xml:space="preserve"> </w:t>
      </w:r>
    </w:p>
    <w:p w14:paraId="03344DF6" w14:textId="3E209968" w:rsidR="001F40AA" w:rsidRPr="00CF2340" w:rsidRDefault="001F40AA" w:rsidP="00C75A87">
      <w:pPr>
        <w:spacing w:line="240" w:lineRule="auto"/>
        <w:rPr>
          <w:rFonts w:cstheme="minorHAnsi"/>
          <w:b/>
          <w:bCs/>
          <w:u w:val="single"/>
        </w:rPr>
      </w:pPr>
      <w:r w:rsidRPr="00CF2340">
        <w:rPr>
          <w:rFonts w:cstheme="minorHAnsi"/>
          <w:b/>
          <w:bCs/>
          <w:u w:val="single"/>
        </w:rPr>
        <w:t xml:space="preserve">Member Organizations Present:  </w:t>
      </w:r>
    </w:p>
    <w:p w14:paraId="0DCD8509" w14:textId="1E32BC37" w:rsidR="008800A0" w:rsidRPr="008800A0" w:rsidRDefault="008800A0">
      <w:pPr>
        <w:pStyle w:val="ListParagraph"/>
        <w:numPr>
          <w:ilvl w:val="0"/>
          <w:numId w:val="1"/>
        </w:numPr>
        <w:spacing w:line="240" w:lineRule="auto"/>
        <w:rPr>
          <w:rFonts w:cstheme="minorHAnsi"/>
        </w:rPr>
      </w:pPr>
      <w:r w:rsidRPr="008800A0">
        <w:rPr>
          <w:rFonts w:cstheme="minorHAnsi"/>
          <w:b/>
          <w:bCs/>
        </w:rPr>
        <w:t>Military Order of the Purple Heart</w:t>
      </w:r>
      <w:r>
        <w:rPr>
          <w:rFonts w:cstheme="minorHAnsi"/>
        </w:rPr>
        <w:t xml:space="preserve"> - 0</w:t>
      </w:r>
    </w:p>
    <w:p w14:paraId="69F9A657" w14:textId="3882692B" w:rsidR="001F40AA" w:rsidRDefault="001F40AA">
      <w:pPr>
        <w:pStyle w:val="ListParagraph"/>
        <w:numPr>
          <w:ilvl w:val="0"/>
          <w:numId w:val="1"/>
        </w:numPr>
        <w:spacing w:line="240" w:lineRule="auto"/>
        <w:rPr>
          <w:rFonts w:cstheme="minorHAnsi"/>
        </w:rPr>
      </w:pPr>
      <w:r w:rsidRPr="00587F1E">
        <w:rPr>
          <w:rFonts w:cstheme="minorHAnsi"/>
          <w:b/>
          <w:bCs/>
        </w:rPr>
        <w:t>AMVETS</w:t>
      </w:r>
      <w:r w:rsidRPr="00587F1E">
        <w:rPr>
          <w:rFonts w:cstheme="minorHAnsi"/>
        </w:rPr>
        <w:t xml:space="preserve"> – Kelley Wynne</w:t>
      </w:r>
      <w:r w:rsidR="00746BA6">
        <w:rPr>
          <w:rFonts w:cstheme="minorHAnsi"/>
        </w:rPr>
        <w:t xml:space="preserve"> </w:t>
      </w:r>
    </w:p>
    <w:p w14:paraId="674B92E7" w14:textId="2C17622C" w:rsidR="001F40AA" w:rsidRPr="00587F1E" w:rsidRDefault="001F40AA">
      <w:pPr>
        <w:pStyle w:val="ListParagraph"/>
        <w:numPr>
          <w:ilvl w:val="0"/>
          <w:numId w:val="1"/>
        </w:numPr>
        <w:spacing w:line="240" w:lineRule="auto"/>
        <w:rPr>
          <w:rFonts w:cstheme="minorHAnsi"/>
        </w:rPr>
      </w:pPr>
      <w:r w:rsidRPr="00587F1E">
        <w:rPr>
          <w:rFonts w:cstheme="minorHAnsi"/>
          <w:b/>
          <w:bCs/>
        </w:rPr>
        <w:t xml:space="preserve">VFW </w:t>
      </w:r>
      <w:proofErr w:type="gramStart"/>
      <w:r w:rsidRPr="00587F1E">
        <w:rPr>
          <w:rFonts w:cstheme="minorHAnsi"/>
          <w:b/>
          <w:bCs/>
        </w:rPr>
        <w:t>–</w:t>
      </w:r>
      <w:r w:rsidRPr="00587F1E">
        <w:rPr>
          <w:rFonts w:cstheme="minorHAnsi"/>
        </w:rPr>
        <w:t xml:space="preserve"> </w:t>
      </w:r>
      <w:r w:rsidR="00463A61" w:rsidRPr="00587F1E">
        <w:rPr>
          <w:rFonts w:cstheme="minorHAnsi"/>
        </w:rPr>
        <w:t xml:space="preserve"> Kevin</w:t>
      </w:r>
      <w:proofErr w:type="gramEnd"/>
      <w:r w:rsidR="00463A61" w:rsidRPr="00587F1E">
        <w:rPr>
          <w:rFonts w:cstheme="minorHAnsi"/>
        </w:rPr>
        <w:t xml:space="preserve"> Woodward</w:t>
      </w:r>
      <w:r w:rsidR="003E0711">
        <w:rPr>
          <w:rFonts w:cstheme="minorHAnsi"/>
        </w:rPr>
        <w:t xml:space="preserve">, </w:t>
      </w:r>
      <w:r w:rsidR="005D468B">
        <w:rPr>
          <w:rFonts w:cstheme="minorHAnsi"/>
        </w:rPr>
        <w:t xml:space="preserve"> Mike Blair</w:t>
      </w:r>
    </w:p>
    <w:p w14:paraId="25D2C3B7" w14:textId="5F28650A" w:rsidR="001F40AA" w:rsidRPr="00587F1E" w:rsidRDefault="001F40AA">
      <w:pPr>
        <w:pStyle w:val="ListParagraph"/>
        <w:numPr>
          <w:ilvl w:val="0"/>
          <w:numId w:val="1"/>
        </w:numPr>
        <w:spacing w:line="240" w:lineRule="auto"/>
        <w:rPr>
          <w:rFonts w:cstheme="minorHAnsi"/>
        </w:rPr>
      </w:pPr>
      <w:r w:rsidRPr="00587F1E">
        <w:rPr>
          <w:rFonts w:cstheme="minorHAnsi"/>
          <w:b/>
          <w:bCs/>
        </w:rPr>
        <w:t>MOAA</w:t>
      </w:r>
      <w:r w:rsidRPr="00587F1E">
        <w:rPr>
          <w:rFonts w:cstheme="minorHAnsi"/>
        </w:rPr>
        <w:t xml:space="preserve"> – Dave Patch</w:t>
      </w:r>
      <w:r w:rsidR="0040769C">
        <w:rPr>
          <w:rFonts w:cstheme="minorHAnsi"/>
        </w:rPr>
        <w:t>, Brenda Pennels</w:t>
      </w:r>
    </w:p>
    <w:p w14:paraId="2A448D37" w14:textId="0AB1FB66" w:rsidR="001F40AA" w:rsidRPr="00587F1E" w:rsidRDefault="001F40AA">
      <w:pPr>
        <w:pStyle w:val="ListParagraph"/>
        <w:numPr>
          <w:ilvl w:val="0"/>
          <w:numId w:val="1"/>
        </w:numPr>
        <w:spacing w:line="240" w:lineRule="auto"/>
        <w:rPr>
          <w:rFonts w:cstheme="minorHAnsi"/>
        </w:rPr>
      </w:pPr>
      <w:r w:rsidRPr="00587F1E">
        <w:rPr>
          <w:rFonts w:cstheme="minorHAnsi"/>
          <w:b/>
          <w:bCs/>
        </w:rPr>
        <w:t>VVA</w:t>
      </w:r>
      <w:r w:rsidRPr="00587F1E">
        <w:rPr>
          <w:rFonts w:cstheme="minorHAnsi"/>
        </w:rPr>
        <w:t xml:space="preserve"> – </w:t>
      </w:r>
      <w:r w:rsidR="008800A0">
        <w:rPr>
          <w:rFonts w:cstheme="minorHAnsi"/>
        </w:rPr>
        <w:t>0</w:t>
      </w:r>
    </w:p>
    <w:p w14:paraId="1C6155E1" w14:textId="781057A8" w:rsidR="001F40AA" w:rsidRPr="00587F1E" w:rsidRDefault="001F40AA">
      <w:pPr>
        <w:pStyle w:val="ListParagraph"/>
        <w:numPr>
          <w:ilvl w:val="0"/>
          <w:numId w:val="1"/>
        </w:numPr>
        <w:spacing w:line="240" w:lineRule="auto"/>
        <w:rPr>
          <w:rFonts w:cstheme="minorHAnsi"/>
        </w:rPr>
      </w:pPr>
      <w:r w:rsidRPr="00587F1E">
        <w:rPr>
          <w:rFonts w:cstheme="minorHAnsi"/>
          <w:b/>
          <w:bCs/>
        </w:rPr>
        <w:t xml:space="preserve">DAV </w:t>
      </w:r>
      <w:r w:rsidRPr="00587F1E">
        <w:rPr>
          <w:rFonts w:cstheme="minorHAnsi"/>
        </w:rPr>
        <w:t xml:space="preserve">– </w:t>
      </w:r>
      <w:r w:rsidR="00BA1137">
        <w:rPr>
          <w:rFonts w:cstheme="minorHAnsi"/>
        </w:rPr>
        <w:t>Craig Florey</w:t>
      </w:r>
      <w:r w:rsidR="0022000D">
        <w:rPr>
          <w:rFonts w:cstheme="minorHAnsi"/>
        </w:rPr>
        <w:t xml:space="preserve">, Kim </w:t>
      </w:r>
      <w:proofErr w:type="spellStart"/>
      <w:r w:rsidR="0022000D">
        <w:rPr>
          <w:rFonts w:cstheme="minorHAnsi"/>
        </w:rPr>
        <w:t>Sliniger</w:t>
      </w:r>
      <w:proofErr w:type="spellEnd"/>
    </w:p>
    <w:p w14:paraId="4E0DB7BA" w14:textId="237ABDFE" w:rsidR="00463A61" w:rsidRDefault="00463A61">
      <w:pPr>
        <w:pStyle w:val="ListParagraph"/>
        <w:numPr>
          <w:ilvl w:val="0"/>
          <w:numId w:val="1"/>
        </w:numPr>
        <w:spacing w:line="240" w:lineRule="auto"/>
        <w:rPr>
          <w:rFonts w:cstheme="minorHAnsi"/>
        </w:rPr>
      </w:pPr>
      <w:r w:rsidRPr="00587F1E">
        <w:rPr>
          <w:rFonts w:cstheme="minorHAnsi"/>
          <w:b/>
          <w:bCs/>
        </w:rPr>
        <w:t xml:space="preserve">MCVC </w:t>
      </w:r>
      <w:proofErr w:type="gramStart"/>
      <w:r w:rsidRPr="00587F1E">
        <w:rPr>
          <w:rFonts w:cstheme="minorHAnsi"/>
          <w:b/>
          <w:bCs/>
        </w:rPr>
        <w:t xml:space="preserve">– </w:t>
      </w:r>
      <w:r w:rsidR="008577D2">
        <w:rPr>
          <w:rFonts w:cstheme="minorHAnsi"/>
        </w:rPr>
        <w:t xml:space="preserve"> </w:t>
      </w:r>
      <w:r w:rsidR="00B110CC">
        <w:rPr>
          <w:rFonts w:cstheme="minorHAnsi"/>
        </w:rPr>
        <w:t>Marty</w:t>
      </w:r>
      <w:proofErr w:type="gramEnd"/>
      <w:r w:rsidR="00B110CC">
        <w:rPr>
          <w:rFonts w:cstheme="minorHAnsi"/>
        </w:rPr>
        <w:t xml:space="preserve"> Diller, Nancy Hamlin, Paul Loveless,</w:t>
      </w:r>
    </w:p>
    <w:p w14:paraId="0CBF9CE7" w14:textId="6D381FE0" w:rsidR="008800A0" w:rsidRDefault="008800A0">
      <w:pPr>
        <w:pStyle w:val="ListParagraph"/>
        <w:numPr>
          <w:ilvl w:val="0"/>
          <w:numId w:val="1"/>
        </w:numPr>
        <w:spacing w:line="240" w:lineRule="auto"/>
        <w:rPr>
          <w:rFonts w:cstheme="minorHAnsi"/>
        </w:rPr>
      </w:pPr>
      <w:r>
        <w:rPr>
          <w:rFonts w:cstheme="minorHAnsi"/>
          <w:b/>
          <w:bCs/>
        </w:rPr>
        <w:t>Korean War –</w:t>
      </w:r>
      <w:r>
        <w:rPr>
          <w:rFonts w:cstheme="minorHAnsi"/>
        </w:rPr>
        <w:t xml:space="preserve"> 0</w:t>
      </w:r>
    </w:p>
    <w:p w14:paraId="2E9F9C3C" w14:textId="67BA6F08" w:rsidR="00E919A5" w:rsidRDefault="00E919A5">
      <w:pPr>
        <w:pStyle w:val="ListParagraph"/>
        <w:numPr>
          <w:ilvl w:val="0"/>
          <w:numId w:val="1"/>
        </w:numPr>
        <w:spacing w:line="240" w:lineRule="auto"/>
        <w:rPr>
          <w:rFonts w:cstheme="minorHAnsi"/>
        </w:rPr>
      </w:pPr>
      <w:r>
        <w:rPr>
          <w:rFonts w:cstheme="minorHAnsi"/>
          <w:b/>
          <w:bCs/>
        </w:rPr>
        <w:t xml:space="preserve">MOWW </w:t>
      </w:r>
      <w:r w:rsidR="003E0F94">
        <w:rPr>
          <w:rFonts w:cstheme="minorHAnsi"/>
          <w:b/>
          <w:bCs/>
        </w:rPr>
        <w:t>–</w:t>
      </w:r>
      <w:r>
        <w:rPr>
          <w:rFonts w:cstheme="minorHAnsi"/>
        </w:rPr>
        <w:t xml:space="preserve"> </w:t>
      </w:r>
      <w:r w:rsidR="003E0F94">
        <w:rPr>
          <w:rFonts w:cstheme="minorHAnsi"/>
        </w:rPr>
        <w:t>Alan Johnston</w:t>
      </w:r>
    </w:p>
    <w:p w14:paraId="2682334C" w14:textId="75B3371D" w:rsidR="005D5468" w:rsidRDefault="005D5468">
      <w:pPr>
        <w:pStyle w:val="ListParagraph"/>
        <w:numPr>
          <w:ilvl w:val="0"/>
          <w:numId w:val="1"/>
        </w:numPr>
        <w:spacing w:line="240" w:lineRule="auto"/>
        <w:rPr>
          <w:rFonts w:cstheme="minorHAnsi"/>
        </w:rPr>
      </w:pPr>
      <w:r>
        <w:rPr>
          <w:rFonts w:cstheme="minorHAnsi"/>
          <w:b/>
          <w:bCs/>
        </w:rPr>
        <w:t>MCL -</w:t>
      </w:r>
      <w:r>
        <w:rPr>
          <w:rFonts w:cstheme="minorHAnsi"/>
        </w:rPr>
        <w:t xml:space="preserve"> 0</w:t>
      </w:r>
    </w:p>
    <w:p w14:paraId="75F7E4ED" w14:textId="2113B84A" w:rsidR="008800A0" w:rsidRPr="008800A0" w:rsidRDefault="008800A0" w:rsidP="008800A0">
      <w:pPr>
        <w:spacing w:line="240" w:lineRule="auto"/>
        <w:rPr>
          <w:rFonts w:cstheme="minorHAnsi"/>
        </w:rPr>
      </w:pPr>
      <w:r w:rsidRPr="008800A0">
        <w:rPr>
          <w:rFonts w:cstheme="minorHAnsi"/>
          <w:b/>
          <w:bCs/>
        </w:rPr>
        <w:t>Quorum</w:t>
      </w:r>
      <w:r>
        <w:rPr>
          <w:rFonts w:cstheme="minorHAnsi"/>
        </w:rPr>
        <w:t>:  There is a quorum.</w:t>
      </w:r>
    </w:p>
    <w:p w14:paraId="200B9632" w14:textId="2BB86610" w:rsidR="00463A61" w:rsidRPr="00CF2340" w:rsidRDefault="00463A61" w:rsidP="00C75A87">
      <w:pPr>
        <w:spacing w:line="240" w:lineRule="auto"/>
        <w:rPr>
          <w:rFonts w:cstheme="minorHAnsi"/>
          <w:b/>
          <w:bCs/>
          <w:u w:val="single"/>
        </w:rPr>
      </w:pPr>
      <w:r w:rsidRPr="00CF2340">
        <w:rPr>
          <w:rFonts w:cstheme="minorHAnsi"/>
          <w:b/>
          <w:bCs/>
          <w:u w:val="single"/>
        </w:rPr>
        <w:t>Members-At-Large Present</w:t>
      </w:r>
    </w:p>
    <w:p w14:paraId="2B453843" w14:textId="5EA37810" w:rsidR="00463A61" w:rsidRPr="00587F1E" w:rsidRDefault="00463A61">
      <w:pPr>
        <w:pStyle w:val="ListParagraph"/>
        <w:numPr>
          <w:ilvl w:val="0"/>
          <w:numId w:val="2"/>
        </w:numPr>
        <w:spacing w:line="240" w:lineRule="auto"/>
        <w:rPr>
          <w:rFonts w:cstheme="minorHAnsi"/>
        </w:rPr>
      </w:pPr>
      <w:r w:rsidRPr="00587F1E">
        <w:rPr>
          <w:rFonts w:cstheme="minorHAnsi"/>
          <w:b/>
          <w:bCs/>
        </w:rPr>
        <w:t xml:space="preserve">VA Maine </w:t>
      </w:r>
      <w:proofErr w:type="gramStart"/>
      <w:r w:rsidRPr="00587F1E">
        <w:rPr>
          <w:rFonts w:cstheme="minorHAnsi"/>
        </w:rPr>
        <w:t xml:space="preserve">– </w:t>
      </w:r>
      <w:r w:rsidR="0074168C">
        <w:rPr>
          <w:rFonts w:cstheme="minorHAnsi"/>
        </w:rPr>
        <w:t xml:space="preserve"> Tracye</w:t>
      </w:r>
      <w:proofErr w:type="gramEnd"/>
      <w:r w:rsidR="0074168C">
        <w:rPr>
          <w:rFonts w:cstheme="minorHAnsi"/>
        </w:rPr>
        <w:t xml:space="preserve"> Davis</w:t>
      </w:r>
      <w:r w:rsidR="0040769C">
        <w:rPr>
          <w:rFonts w:cstheme="minorHAnsi"/>
        </w:rPr>
        <w:t>,</w:t>
      </w:r>
      <w:r w:rsidR="001E4D0E">
        <w:rPr>
          <w:rFonts w:cstheme="minorHAnsi"/>
        </w:rPr>
        <w:t>, Rob McCann</w:t>
      </w:r>
      <w:r w:rsidR="003E0F94">
        <w:rPr>
          <w:rFonts w:cstheme="minorHAnsi"/>
        </w:rPr>
        <w:t xml:space="preserve">, </w:t>
      </w:r>
      <w:r w:rsidR="006244A9">
        <w:rPr>
          <w:rFonts w:cstheme="minorHAnsi"/>
        </w:rPr>
        <w:t>Kylie Higgins</w:t>
      </w:r>
    </w:p>
    <w:p w14:paraId="2C22638B" w14:textId="607F7EC9" w:rsidR="00CF2340" w:rsidRPr="00587F1E" w:rsidRDefault="00463A61">
      <w:pPr>
        <w:pStyle w:val="ListParagraph"/>
        <w:numPr>
          <w:ilvl w:val="0"/>
          <w:numId w:val="2"/>
        </w:numPr>
        <w:spacing w:line="240" w:lineRule="auto"/>
        <w:rPr>
          <w:rFonts w:cstheme="minorHAnsi"/>
        </w:rPr>
      </w:pPr>
      <w:r w:rsidRPr="00587F1E">
        <w:rPr>
          <w:rFonts w:cstheme="minorHAnsi"/>
          <w:b/>
          <w:bCs/>
        </w:rPr>
        <w:t>VBA</w:t>
      </w:r>
      <w:r w:rsidRPr="00587F1E">
        <w:rPr>
          <w:rFonts w:cstheme="minorHAnsi"/>
        </w:rPr>
        <w:t xml:space="preserve"> –</w:t>
      </w:r>
      <w:r w:rsidR="005B1579" w:rsidRPr="00587F1E">
        <w:rPr>
          <w:rFonts w:cstheme="minorHAnsi"/>
        </w:rPr>
        <w:t xml:space="preserve"> </w:t>
      </w:r>
      <w:r w:rsidR="003E0F94">
        <w:rPr>
          <w:rFonts w:cstheme="minorHAnsi"/>
        </w:rPr>
        <w:t>Mike Brawn</w:t>
      </w:r>
      <w:r w:rsidR="00BA1137">
        <w:rPr>
          <w:rFonts w:cstheme="minorHAnsi"/>
        </w:rPr>
        <w:t>, Jennifer Bover</w:t>
      </w:r>
    </w:p>
    <w:p w14:paraId="74025C7A" w14:textId="4A46348C" w:rsidR="00CF2340" w:rsidRDefault="00CF2340">
      <w:pPr>
        <w:pStyle w:val="ListParagraph"/>
        <w:numPr>
          <w:ilvl w:val="0"/>
          <w:numId w:val="2"/>
        </w:numPr>
        <w:spacing w:line="240" w:lineRule="auto"/>
        <w:rPr>
          <w:rFonts w:cstheme="minorHAnsi"/>
        </w:rPr>
      </w:pPr>
      <w:r w:rsidRPr="00587F1E">
        <w:rPr>
          <w:rFonts w:cstheme="minorHAnsi"/>
          <w:b/>
          <w:bCs/>
        </w:rPr>
        <w:t>MBVS –</w:t>
      </w:r>
      <w:r w:rsidRPr="00587F1E">
        <w:rPr>
          <w:rFonts w:cstheme="minorHAnsi"/>
        </w:rPr>
        <w:t xml:space="preserve"> </w:t>
      </w:r>
      <w:r w:rsidR="0040769C">
        <w:rPr>
          <w:rFonts w:cstheme="minorHAnsi"/>
        </w:rPr>
        <w:t>Dave Richmond</w:t>
      </w:r>
    </w:p>
    <w:p w14:paraId="6C7A6E7A" w14:textId="39CDDCBB" w:rsidR="009F0D48" w:rsidRPr="00DA7479" w:rsidRDefault="00CF2340" w:rsidP="00C75A87">
      <w:pPr>
        <w:pStyle w:val="ListParagraph"/>
        <w:numPr>
          <w:ilvl w:val="0"/>
          <w:numId w:val="2"/>
        </w:numPr>
        <w:spacing w:line="240" w:lineRule="auto"/>
        <w:rPr>
          <w:rFonts w:cstheme="minorHAnsi"/>
        </w:rPr>
      </w:pPr>
      <w:r w:rsidRPr="00587F1E">
        <w:rPr>
          <w:rFonts w:cstheme="minorHAnsi"/>
          <w:b/>
          <w:bCs/>
        </w:rPr>
        <w:t xml:space="preserve">MVH </w:t>
      </w:r>
      <w:r w:rsidR="004D4B50" w:rsidRPr="00587F1E">
        <w:rPr>
          <w:rFonts w:cstheme="minorHAnsi"/>
          <w:b/>
          <w:bCs/>
        </w:rPr>
        <w:t xml:space="preserve">– </w:t>
      </w:r>
      <w:r w:rsidR="004C5D2A" w:rsidRPr="004C5D2A">
        <w:rPr>
          <w:rFonts w:cstheme="minorHAnsi"/>
        </w:rPr>
        <w:t>Sharon Fusco</w:t>
      </w:r>
    </w:p>
    <w:p w14:paraId="7CDDF882" w14:textId="77777777" w:rsidR="00156781" w:rsidRDefault="00156781" w:rsidP="00C75A87">
      <w:pPr>
        <w:spacing w:line="240" w:lineRule="auto"/>
        <w:rPr>
          <w:rFonts w:cstheme="minorHAnsi"/>
          <w:b/>
          <w:bCs/>
          <w:u w:val="single"/>
        </w:rPr>
      </w:pPr>
    </w:p>
    <w:p w14:paraId="4091CB7A" w14:textId="227BA7B8" w:rsidR="00CF2340" w:rsidRPr="00587F1E" w:rsidRDefault="00CF2340" w:rsidP="00C75A87">
      <w:pPr>
        <w:spacing w:line="240" w:lineRule="auto"/>
        <w:rPr>
          <w:rFonts w:cstheme="minorHAnsi"/>
          <w:b/>
          <w:bCs/>
          <w:u w:val="single"/>
        </w:rPr>
      </w:pPr>
      <w:r w:rsidRPr="00587F1E">
        <w:rPr>
          <w:rFonts w:cstheme="minorHAnsi"/>
          <w:b/>
          <w:bCs/>
          <w:u w:val="single"/>
        </w:rPr>
        <w:lastRenderedPageBreak/>
        <w:t xml:space="preserve">Congressional </w:t>
      </w:r>
      <w:r w:rsidR="00726D0C">
        <w:rPr>
          <w:rFonts w:cstheme="minorHAnsi"/>
          <w:b/>
          <w:bCs/>
          <w:u w:val="single"/>
        </w:rPr>
        <w:t>Staff</w:t>
      </w:r>
      <w:r w:rsidRPr="00587F1E">
        <w:rPr>
          <w:rFonts w:cstheme="minorHAnsi"/>
          <w:b/>
          <w:bCs/>
          <w:u w:val="single"/>
        </w:rPr>
        <w:t xml:space="preserve"> Present</w:t>
      </w:r>
    </w:p>
    <w:p w14:paraId="1BCBF953" w14:textId="1C9780B8" w:rsidR="00CF2340" w:rsidRPr="00587F1E" w:rsidRDefault="00CF2340">
      <w:pPr>
        <w:pStyle w:val="ListParagraph"/>
        <w:numPr>
          <w:ilvl w:val="0"/>
          <w:numId w:val="3"/>
        </w:numPr>
        <w:spacing w:line="240" w:lineRule="auto"/>
        <w:rPr>
          <w:rFonts w:cstheme="minorHAnsi"/>
        </w:rPr>
      </w:pPr>
      <w:r w:rsidRPr="00587F1E">
        <w:rPr>
          <w:rFonts w:cstheme="minorHAnsi"/>
          <w:b/>
          <w:bCs/>
        </w:rPr>
        <w:t xml:space="preserve">Senator Collins </w:t>
      </w:r>
      <w:r w:rsidRPr="00EC1F25">
        <w:rPr>
          <w:rFonts w:cstheme="minorHAnsi"/>
        </w:rPr>
        <w:t>–</w:t>
      </w:r>
      <w:r w:rsidR="003E0F94">
        <w:rPr>
          <w:rFonts w:cstheme="minorHAnsi"/>
        </w:rPr>
        <w:t xml:space="preserve"> Chuck </w:t>
      </w:r>
      <w:proofErr w:type="spellStart"/>
      <w:r w:rsidR="003E0F94">
        <w:rPr>
          <w:rFonts w:cstheme="minorHAnsi"/>
        </w:rPr>
        <w:t>Mahaleris</w:t>
      </w:r>
      <w:proofErr w:type="spellEnd"/>
      <w:r w:rsidR="003E0711">
        <w:rPr>
          <w:rFonts w:cstheme="minorHAnsi"/>
        </w:rPr>
        <w:t xml:space="preserve">, </w:t>
      </w:r>
    </w:p>
    <w:p w14:paraId="019E2333" w14:textId="623964F9" w:rsidR="00B110CC" w:rsidRPr="000845F4" w:rsidRDefault="00CF2340" w:rsidP="00B110CC">
      <w:pPr>
        <w:pStyle w:val="ListParagraph"/>
        <w:numPr>
          <w:ilvl w:val="0"/>
          <w:numId w:val="3"/>
        </w:numPr>
        <w:spacing w:line="240" w:lineRule="auto"/>
        <w:rPr>
          <w:rFonts w:cstheme="minorHAnsi"/>
          <w:b/>
          <w:bCs/>
        </w:rPr>
      </w:pPr>
      <w:r w:rsidRPr="00587F1E">
        <w:rPr>
          <w:rFonts w:cstheme="minorHAnsi"/>
          <w:b/>
          <w:bCs/>
        </w:rPr>
        <w:t xml:space="preserve">Senator King </w:t>
      </w:r>
      <w:proofErr w:type="gramStart"/>
      <w:r w:rsidRPr="00587F1E">
        <w:rPr>
          <w:rFonts w:cstheme="minorHAnsi"/>
          <w:b/>
          <w:bCs/>
        </w:rPr>
        <w:t xml:space="preserve">– </w:t>
      </w:r>
      <w:r w:rsidR="001807D4">
        <w:rPr>
          <w:rFonts w:cstheme="minorHAnsi"/>
          <w:b/>
          <w:bCs/>
        </w:rPr>
        <w:t xml:space="preserve"> </w:t>
      </w:r>
      <w:r w:rsidR="001807D4" w:rsidRPr="001807D4">
        <w:rPr>
          <w:rFonts w:cstheme="minorHAnsi"/>
        </w:rPr>
        <w:t>Teague</w:t>
      </w:r>
      <w:proofErr w:type="gramEnd"/>
      <w:r w:rsidR="001807D4" w:rsidRPr="001807D4">
        <w:rPr>
          <w:rFonts w:cstheme="minorHAnsi"/>
        </w:rPr>
        <w:t xml:space="preserve"> Morris</w:t>
      </w:r>
      <w:r w:rsidR="003E0711">
        <w:rPr>
          <w:rFonts w:cstheme="minorHAnsi"/>
        </w:rPr>
        <w:t xml:space="preserve">, </w:t>
      </w:r>
    </w:p>
    <w:p w14:paraId="7FF052BA" w14:textId="4184C776" w:rsidR="00CF2340" w:rsidRPr="00726D0C" w:rsidRDefault="00CF2340">
      <w:pPr>
        <w:pStyle w:val="ListParagraph"/>
        <w:numPr>
          <w:ilvl w:val="0"/>
          <w:numId w:val="3"/>
        </w:numPr>
        <w:spacing w:line="240" w:lineRule="auto"/>
        <w:rPr>
          <w:rFonts w:cstheme="minorHAnsi"/>
        </w:rPr>
      </w:pPr>
      <w:r w:rsidRPr="00587F1E">
        <w:rPr>
          <w:rFonts w:cstheme="minorHAnsi"/>
          <w:b/>
          <w:bCs/>
        </w:rPr>
        <w:t xml:space="preserve">Congresswoman </w:t>
      </w:r>
      <w:proofErr w:type="gramStart"/>
      <w:r w:rsidRPr="00587F1E">
        <w:rPr>
          <w:rFonts w:cstheme="minorHAnsi"/>
          <w:b/>
          <w:bCs/>
        </w:rPr>
        <w:t xml:space="preserve">Pingree </w:t>
      </w:r>
      <w:r w:rsidR="00726D0C">
        <w:rPr>
          <w:rFonts w:cstheme="minorHAnsi"/>
          <w:b/>
          <w:bCs/>
        </w:rPr>
        <w:t xml:space="preserve"> -</w:t>
      </w:r>
      <w:proofErr w:type="gramEnd"/>
      <w:r w:rsidR="00726D0C">
        <w:rPr>
          <w:rFonts w:cstheme="minorHAnsi"/>
          <w:b/>
          <w:bCs/>
        </w:rPr>
        <w:t xml:space="preserve"> </w:t>
      </w:r>
      <w:r w:rsidR="003E0711">
        <w:rPr>
          <w:rFonts w:cstheme="minorHAnsi"/>
        </w:rPr>
        <w:t xml:space="preserve">Pam </w:t>
      </w:r>
      <w:proofErr w:type="spellStart"/>
      <w:r w:rsidR="003E0711">
        <w:rPr>
          <w:rFonts w:cstheme="minorHAnsi"/>
        </w:rPr>
        <w:t>Twinward</w:t>
      </w:r>
      <w:proofErr w:type="spellEnd"/>
      <w:r w:rsidR="003E0711">
        <w:rPr>
          <w:rFonts w:cstheme="minorHAnsi"/>
        </w:rPr>
        <w:t xml:space="preserve"> </w:t>
      </w:r>
    </w:p>
    <w:p w14:paraId="570CDE1E" w14:textId="74CEE3BB" w:rsidR="008577D2" w:rsidRDefault="00CF2340" w:rsidP="00C75A87">
      <w:pPr>
        <w:pStyle w:val="ListParagraph"/>
        <w:numPr>
          <w:ilvl w:val="0"/>
          <w:numId w:val="3"/>
        </w:numPr>
        <w:spacing w:line="240" w:lineRule="auto"/>
        <w:rPr>
          <w:rFonts w:cstheme="minorHAnsi"/>
        </w:rPr>
      </w:pPr>
      <w:r w:rsidRPr="00587F1E">
        <w:rPr>
          <w:rFonts w:cstheme="minorHAnsi"/>
          <w:b/>
          <w:bCs/>
        </w:rPr>
        <w:t xml:space="preserve">Congressman Golden </w:t>
      </w:r>
      <w:r w:rsidR="00587F1E" w:rsidRPr="00587F1E">
        <w:rPr>
          <w:rFonts w:cstheme="minorHAnsi"/>
          <w:b/>
          <w:bCs/>
        </w:rPr>
        <w:t xml:space="preserve">– </w:t>
      </w:r>
      <w:r w:rsidR="00156781" w:rsidRPr="00156781">
        <w:rPr>
          <w:rFonts w:cstheme="minorHAnsi"/>
        </w:rPr>
        <w:t xml:space="preserve">not </w:t>
      </w:r>
      <w:proofErr w:type="gramStart"/>
      <w:r w:rsidR="00156781" w:rsidRPr="00156781">
        <w:rPr>
          <w:rFonts w:cstheme="minorHAnsi"/>
        </w:rPr>
        <w:t>represented</w:t>
      </w:r>
      <w:proofErr w:type="gramEnd"/>
    </w:p>
    <w:p w14:paraId="63571912" w14:textId="54FFD111" w:rsidR="00EC1F25" w:rsidRPr="00C179DD" w:rsidRDefault="009F0D48" w:rsidP="00C179DD">
      <w:pPr>
        <w:spacing w:line="240" w:lineRule="auto"/>
        <w:rPr>
          <w:rFonts w:cstheme="minorHAnsi"/>
          <w:b/>
          <w:bCs/>
          <w:u w:val="single"/>
        </w:rPr>
      </w:pPr>
      <w:r w:rsidRPr="003E0F94">
        <w:rPr>
          <w:rFonts w:cstheme="minorHAnsi"/>
          <w:noProof/>
        </w:rPr>
        <mc:AlternateContent>
          <mc:Choice Requires="wps">
            <w:drawing>
              <wp:anchor distT="45720" distB="45720" distL="114300" distR="114300" simplePos="0" relativeHeight="251659264" behindDoc="0" locked="0" layoutInCell="1" allowOverlap="1" wp14:anchorId="23ECC419" wp14:editId="075A4109">
                <wp:simplePos x="0" y="0"/>
                <wp:positionH relativeFrom="column">
                  <wp:posOffset>3092450</wp:posOffset>
                </wp:positionH>
                <wp:positionV relativeFrom="paragraph">
                  <wp:posOffset>159385</wp:posOffset>
                </wp:positionV>
                <wp:extent cx="308610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14:paraId="7C3FFD1C" w14:textId="19D994F6" w:rsidR="003E0F94" w:rsidRDefault="00B110CC" w:rsidP="0054798E">
                            <w:pPr>
                              <w:pStyle w:val="ListParagraph"/>
                              <w:numPr>
                                <w:ilvl w:val="0"/>
                                <w:numId w:val="12"/>
                              </w:numPr>
                            </w:pPr>
                            <w:r>
                              <w:t>Joy Asuncion – Honor Flight Maine</w:t>
                            </w:r>
                          </w:p>
                          <w:p w14:paraId="3A7B6EAC" w14:textId="731113E2" w:rsidR="00DA7479" w:rsidRDefault="00B110CC" w:rsidP="0054798E">
                            <w:pPr>
                              <w:pStyle w:val="ListParagraph"/>
                              <w:numPr>
                                <w:ilvl w:val="0"/>
                                <w:numId w:val="12"/>
                              </w:numPr>
                            </w:pPr>
                            <w:r>
                              <w:t>Matthew Mank – Honor Flight Maine</w:t>
                            </w:r>
                          </w:p>
                          <w:p w14:paraId="0DA2C104" w14:textId="7A5AC569" w:rsidR="00BA1137" w:rsidRDefault="00BA1137" w:rsidP="0054798E">
                            <w:pPr>
                              <w:pStyle w:val="ListParagraph"/>
                              <w:numPr>
                                <w:ilvl w:val="0"/>
                                <w:numId w:val="12"/>
                              </w:numPr>
                            </w:pPr>
                            <w:r>
                              <w:t>BG Paul Loiselle</w:t>
                            </w:r>
                          </w:p>
                          <w:p w14:paraId="573F78E0" w14:textId="26D7123E" w:rsidR="00130AE0" w:rsidRDefault="00130AE0" w:rsidP="0054798E">
                            <w:pPr>
                              <w:pStyle w:val="ListParagraph"/>
                              <w:numPr>
                                <w:ilvl w:val="0"/>
                                <w:numId w:val="12"/>
                              </w:numPr>
                            </w:pPr>
                            <w:r>
                              <w:t>Brenda Blair, VFW AUX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ECC419" id="_x0000_t202" coordsize="21600,21600" o:spt="202" path="m,l,21600r21600,l21600,xe">
                <v:stroke joinstyle="miter"/>
                <v:path gradientshapeok="t" o:connecttype="rect"/>
              </v:shapetype>
              <v:shape id="Text Box 2" o:spid="_x0000_s1026" type="#_x0000_t202" style="position:absolute;margin-left:243.5pt;margin-top:12.55pt;width:24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" stroked="f">
                <v:textbox style="mso-fit-shape-to-text:t">
                  <w:txbxContent>
                    <w:p w14:paraId="7C3FFD1C" w14:textId="19D994F6" w:rsidR="003E0F94" w:rsidRDefault="00B110CC" w:rsidP="0054798E">
                      <w:pPr>
                        <w:pStyle w:val="ListParagraph"/>
                        <w:numPr>
                          <w:ilvl w:val="0"/>
                          <w:numId w:val="12"/>
                        </w:numPr>
                      </w:pPr>
                      <w:r>
                        <w:t>Joy Asuncion – Honor Flight Maine</w:t>
                      </w:r>
                    </w:p>
                    <w:p w14:paraId="3A7B6EAC" w14:textId="731113E2" w:rsidR="00DA7479" w:rsidRDefault="00B110CC" w:rsidP="0054798E">
                      <w:pPr>
                        <w:pStyle w:val="ListParagraph"/>
                        <w:numPr>
                          <w:ilvl w:val="0"/>
                          <w:numId w:val="12"/>
                        </w:numPr>
                      </w:pPr>
                      <w:r>
                        <w:t>Matthew Mank – Honor Flight Maine</w:t>
                      </w:r>
                    </w:p>
                    <w:p w14:paraId="0DA2C104" w14:textId="7A5AC569" w:rsidR="00BA1137" w:rsidRDefault="00BA1137" w:rsidP="0054798E">
                      <w:pPr>
                        <w:pStyle w:val="ListParagraph"/>
                        <w:numPr>
                          <w:ilvl w:val="0"/>
                          <w:numId w:val="12"/>
                        </w:numPr>
                      </w:pPr>
                      <w:r>
                        <w:t>BG Paul Loiselle</w:t>
                      </w:r>
                    </w:p>
                    <w:p w14:paraId="573F78E0" w14:textId="26D7123E" w:rsidR="00130AE0" w:rsidRDefault="00130AE0" w:rsidP="0054798E">
                      <w:pPr>
                        <w:pStyle w:val="ListParagraph"/>
                        <w:numPr>
                          <w:ilvl w:val="0"/>
                          <w:numId w:val="12"/>
                        </w:numPr>
                      </w:pPr>
                      <w:r>
                        <w:t>Brenda Blair, VFW AUX</w:t>
                      </w:r>
                    </w:p>
                  </w:txbxContent>
                </v:textbox>
                <w10:wrap type="square"/>
              </v:shape>
            </w:pict>
          </mc:Fallback>
        </mc:AlternateContent>
      </w:r>
      <w:r w:rsidR="00A21391" w:rsidRPr="00A21391">
        <w:rPr>
          <w:rFonts w:cstheme="minorHAnsi"/>
          <w:b/>
          <w:bCs/>
          <w:u w:val="single"/>
        </w:rPr>
        <w:t>Guests</w:t>
      </w:r>
      <w:r w:rsidR="003E0F94" w:rsidRPr="00C179DD">
        <w:rPr>
          <w:rFonts w:cstheme="minorHAnsi"/>
        </w:rPr>
        <w:tab/>
      </w:r>
      <w:r w:rsidR="003E0F94" w:rsidRPr="00C179DD">
        <w:rPr>
          <w:rFonts w:cstheme="minorHAnsi"/>
        </w:rPr>
        <w:tab/>
      </w:r>
    </w:p>
    <w:p w14:paraId="06F57FE8" w14:textId="4BC80800" w:rsidR="003E0F94" w:rsidRDefault="003E0F94" w:rsidP="0054798E">
      <w:pPr>
        <w:pStyle w:val="ListParagraph"/>
        <w:numPr>
          <w:ilvl w:val="0"/>
          <w:numId w:val="6"/>
        </w:numPr>
        <w:spacing w:line="240" w:lineRule="auto"/>
        <w:rPr>
          <w:rFonts w:cstheme="minorHAnsi"/>
        </w:rPr>
      </w:pPr>
      <w:r>
        <w:rPr>
          <w:rFonts w:cstheme="minorHAnsi"/>
        </w:rPr>
        <w:t>Eddie Grey Fox Burgess</w:t>
      </w:r>
    </w:p>
    <w:p w14:paraId="78238F7A" w14:textId="78D5B147" w:rsidR="00B110CC" w:rsidRDefault="00B110CC" w:rsidP="0054798E">
      <w:pPr>
        <w:pStyle w:val="ListParagraph"/>
        <w:numPr>
          <w:ilvl w:val="0"/>
          <w:numId w:val="6"/>
        </w:numPr>
        <w:spacing w:line="240" w:lineRule="auto"/>
        <w:rPr>
          <w:rFonts w:cstheme="minorHAnsi"/>
        </w:rPr>
      </w:pPr>
      <w:r>
        <w:rPr>
          <w:rFonts w:cstheme="minorHAnsi"/>
        </w:rPr>
        <w:t>Crystal Guerette, Honor Flight Maine</w:t>
      </w:r>
    </w:p>
    <w:p w14:paraId="132C19FD" w14:textId="195B5863" w:rsidR="00BA1137" w:rsidRDefault="00BA1137" w:rsidP="0054798E">
      <w:pPr>
        <w:pStyle w:val="ListParagraph"/>
        <w:numPr>
          <w:ilvl w:val="0"/>
          <w:numId w:val="6"/>
        </w:numPr>
        <w:spacing w:line="240" w:lineRule="auto"/>
        <w:rPr>
          <w:rFonts w:cstheme="minorHAnsi"/>
        </w:rPr>
      </w:pPr>
      <w:r>
        <w:rPr>
          <w:rFonts w:cstheme="minorHAnsi"/>
        </w:rPr>
        <w:t>Dennis Brown – Veterans Forward</w:t>
      </w:r>
      <w:r>
        <w:rPr>
          <w:rFonts w:cstheme="minorHAnsi"/>
        </w:rPr>
        <w:tab/>
      </w:r>
      <w:r>
        <w:rPr>
          <w:rFonts w:cstheme="minorHAnsi"/>
        </w:rPr>
        <w:tab/>
      </w:r>
    </w:p>
    <w:p w14:paraId="65C95FAB" w14:textId="26CE5C1B" w:rsidR="00EC1F25" w:rsidRDefault="00EC1F25" w:rsidP="000845F4">
      <w:pPr>
        <w:spacing w:line="240" w:lineRule="auto"/>
        <w:rPr>
          <w:rFonts w:cstheme="minorHAnsi"/>
        </w:rPr>
      </w:pPr>
    </w:p>
    <w:p w14:paraId="633438C9" w14:textId="3BC8BA3D" w:rsidR="000845F4" w:rsidRDefault="000845F4" w:rsidP="000845F4">
      <w:pPr>
        <w:spacing w:line="240" w:lineRule="auto"/>
        <w:rPr>
          <w:rFonts w:cstheme="minorHAnsi"/>
        </w:rPr>
      </w:pPr>
      <w:r w:rsidRPr="000845F4">
        <w:rPr>
          <w:rFonts w:cstheme="minorHAnsi"/>
          <w:b/>
          <w:bCs/>
        </w:rPr>
        <w:t>Guest Speaker:  Mathew Mank, Honor Flight Maine</w:t>
      </w:r>
      <w:r w:rsidR="00C229AA">
        <w:rPr>
          <w:rFonts w:cstheme="minorHAnsi"/>
          <w:b/>
          <w:bCs/>
        </w:rPr>
        <w:t xml:space="preserve">.  </w:t>
      </w:r>
      <w:r w:rsidR="00C229AA" w:rsidRPr="00C229AA">
        <w:rPr>
          <w:rFonts w:cstheme="minorHAnsi"/>
        </w:rPr>
        <w:t xml:space="preserve">Matt gave an informative and very well-received presentation on the origins of Honor Flight and </w:t>
      </w:r>
      <w:r w:rsidR="00C229AA">
        <w:rPr>
          <w:rFonts w:cstheme="minorHAnsi"/>
        </w:rPr>
        <w:t>details of the program including the impact that the trip has on both veterans and chaperones.  HFM’s major fundraising event is the telethon on News Center Maine to be held on Thursday November 16</w:t>
      </w:r>
      <w:r w:rsidR="00C229AA" w:rsidRPr="00DC61E1">
        <w:rPr>
          <w:rFonts w:cstheme="minorHAnsi"/>
          <w:vertAlign w:val="superscript"/>
        </w:rPr>
        <w:t>th</w:t>
      </w:r>
      <w:r w:rsidR="00DC61E1">
        <w:rPr>
          <w:rFonts w:cstheme="minorHAnsi"/>
        </w:rPr>
        <w:t xml:space="preserve">.  </w:t>
      </w:r>
      <w:r w:rsidR="00C229AA">
        <w:rPr>
          <w:rFonts w:cstheme="minorHAnsi"/>
        </w:rPr>
        <w:t xml:space="preserve"> Slides from the presentation can be viewed at this link.  </w:t>
      </w:r>
    </w:p>
    <w:p w14:paraId="3E032897" w14:textId="060C68FB" w:rsidR="00C229AA" w:rsidRPr="00C229AA" w:rsidRDefault="00C229AA" w:rsidP="000845F4">
      <w:pPr>
        <w:spacing w:line="240" w:lineRule="auto"/>
        <w:rPr>
          <w:rFonts w:cstheme="minorHAnsi"/>
        </w:rPr>
      </w:pPr>
      <w:hyperlink r:id="rId9" w:history="1">
        <w:r>
          <w:rPr>
            <w:rStyle w:val="Hyperlink"/>
            <w:rFonts w:eastAsia="Times New Roman"/>
            <w:kern w:val="2"/>
            <w14:ligatures w14:val="standardContextual"/>
          </w:rPr>
          <w:t>Honor Flight Maine presentation (1).pptx</w:t>
        </w:r>
      </w:hyperlink>
    </w:p>
    <w:p w14:paraId="0A28C77F" w14:textId="0C3FC42A" w:rsidR="000845F4" w:rsidRPr="00B61A6F" w:rsidRDefault="00DC61E1" w:rsidP="000845F4">
      <w:pPr>
        <w:spacing w:line="240" w:lineRule="auto"/>
        <w:rPr>
          <w:rFonts w:cstheme="minorHAnsi"/>
        </w:rPr>
      </w:pPr>
      <w:r>
        <w:rPr>
          <w:rFonts w:cstheme="minorHAnsi"/>
        </w:rPr>
        <w:t xml:space="preserve">Kelley proposed that MVCC give a donation of $1,000 to sponsor one veteran and a </w:t>
      </w:r>
      <w:r w:rsidR="00ED678B">
        <w:rPr>
          <w:rFonts w:cstheme="minorHAnsi"/>
        </w:rPr>
        <w:t>guardian</w:t>
      </w:r>
      <w:r>
        <w:rPr>
          <w:rFonts w:cstheme="minorHAnsi"/>
        </w:rPr>
        <w:t xml:space="preserve">.  Someone from HFM will </w:t>
      </w:r>
      <w:r w:rsidR="00ED678B">
        <w:rPr>
          <w:rFonts w:cstheme="minorHAnsi"/>
        </w:rPr>
        <w:t>submit a grant</w:t>
      </w:r>
      <w:r w:rsidR="00747E27">
        <w:rPr>
          <w:rFonts w:cstheme="minorHAnsi"/>
        </w:rPr>
        <w:t xml:space="preserve"> request.</w:t>
      </w:r>
      <w:r w:rsidR="00ED678B">
        <w:rPr>
          <w:rFonts w:cstheme="minorHAnsi"/>
        </w:rPr>
        <w:t xml:space="preserve">  The grant request form indicates that a “</w:t>
      </w:r>
      <w:r w:rsidR="00747E27">
        <w:rPr>
          <w:rFonts w:cstheme="minorHAnsi"/>
        </w:rPr>
        <w:t>typical” grant</w:t>
      </w:r>
      <w:r w:rsidR="00ED678B">
        <w:rPr>
          <w:rFonts w:cstheme="minorHAnsi"/>
        </w:rPr>
        <w:t xml:space="preserve"> is </w:t>
      </w:r>
      <w:r w:rsidR="00747E27">
        <w:rPr>
          <w:rFonts w:cstheme="minorHAnsi"/>
        </w:rPr>
        <w:t xml:space="preserve">$500, but it can be increased. </w:t>
      </w:r>
    </w:p>
    <w:p w14:paraId="781058CC" w14:textId="2E5038B7" w:rsidR="005F01D1" w:rsidRDefault="007C7D64" w:rsidP="005F01D1">
      <w:pPr>
        <w:spacing w:after="0" w:line="240" w:lineRule="auto"/>
        <w:rPr>
          <w:rFonts w:ascii="Calibri" w:eastAsia="Times New Roman" w:hAnsi="Calibri" w:cs="Calibri"/>
        </w:rPr>
      </w:pPr>
      <w:r w:rsidRPr="00595D99">
        <w:rPr>
          <w:rFonts w:cstheme="minorHAnsi"/>
          <w:b/>
          <w:bCs/>
        </w:rPr>
        <w:t xml:space="preserve">Secretary’s report:  </w:t>
      </w:r>
      <w:r w:rsidR="00C179DD">
        <w:rPr>
          <w:rFonts w:cstheme="minorHAnsi"/>
        </w:rPr>
        <w:t xml:space="preserve">Minutes from </w:t>
      </w:r>
      <w:r w:rsidR="00747E27">
        <w:rPr>
          <w:rFonts w:cstheme="minorHAnsi"/>
        </w:rPr>
        <w:t>October 2</w:t>
      </w:r>
      <w:r w:rsidR="00C179DD">
        <w:rPr>
          <w:rFonts w:cstheme="minorHAnsi"/>
        </w:rPr>
        <w:t xml:space="preserve"> meeting were sent out twice via email. </w:t>
      </w:r>
      <w:r w:rsidR="00747E27">
        <w:rPr>
          <w:rFonts w:cstheme="minorHAnsi"/>
        </w:rPr>
        <w:t xml:space="preserve"> </w:t>
      </w:r>
      <w:r w:rsidR="00C179DD">
        <w:rPr>
          <w:rFonts w:cstheme="minorHAnsi"/>
        </w:rPr>
        <w:t xml:space="preserve">Motion made and seconded to approve the </w:t>
      </w:r>
      <w:r w:rsidR="003C77D1">
        <w:rPr>
          <w:rFonts w:cstheme="minorHAnsi"/>
        </w:rPr>
        <w:t>minutes;</w:t>
      </w:r>
      <w:r w:rsidR="00C179DD">
        <w:rPr>
          <w:rFonts w:cstheme="minorHAnsi"/>
        </w:rPr>
        <w:t xml:space="preserve"> motion carried.  </w:t>
      </w:r>
      <w:r w:rsidR="006C0504">
        <w:rPr>
          <w:rFonts w:cstheme="minorHAnsi"/>
        </w:rPr>
        <w:t xml:space="preserve"> </w:t>
      </w:r>
    </w:p>
    <w:p w14:paraId="7BC9B714" w14:textId="77777777" w:rsidR="005F01D1" w:rsidRPr="0048263F" w:rsidRDefault="005F01D1" w:rsidP="005F01D1">
      <w:pPr>
        <w:spacing w:after="0" w:line="240" w:lineRule="auto"/>
        <w:rPr>
          <w:rFonts w:ascii="Calibri" w:hAnsi="Calibri" w:cs="Calibri"/>
          <w:b/>
          <w:color w:val="000000" w:themeColor="text1"/>
        </w:rPr>
      </w:pPr>
    </w:p>
    <w:p w14:paraId="3230238C" w14:textId="0430E495" w:rsidR="009A03C6" w:rsidRDefault="00AD4743" w:rsidP="005F01D1">
      <w:pPr>
        <w:spacing w:line="240" w:lineRule="auto"/>
        <w:rPr>
          <w:rFonts w:cstheme="minorHAnsi"/>
          <w:b/>
        </w:rPr>
      </w:pPr>
      <w:r w:rsidRPr="00595D99">
        <w:rPr>
          <w:rFonts w:cstheme="minorHAnsi"/>
          <w:b/>
        </w:rPr>
        <w:t xml:space="preserve">Treasurer’s </w:t>
      </w:r>
      <w:r w:rsidR="00E476F4">
        <w:rPr>
          <w:rFonts w:cstheme="minorHAnsi"/>
          <w:b/>
        </w:rPr>
        <w:t xml:space="preserve">report. </w:t>
      </w:r>
      <w:r w:rsidR="0048263F" w:rsidRPr="0048263F">
        <w:rPr>
          <w:rFonts w:cstheme="minorHAnsi"/>
          <w:bCs/>
        </w:rPr>
        <w:t xml:space="preserve"> </w:t>
      </w:r>
      <w:r w:rsidR="0048263F">
        <w:rPr>
          <w:rFonts w:cstheme="minorHAnsi"/>
          <w:bCs/>
        </w:rPr>
        <w:t>Kevin provided the following information:</w:t>
      </w:r>
      <w:r w:rsidR="00E476F4">
        <w:rPr>
          <w:rFonts w:cstheme="minorHAnsi"/>
          <w:bCs/>
        </w:rPr>
        <w:t xml:space="preserve">   </w:t>
      </w:r>
    </w:p>
    <w:p w14:paraId="5B18212F" w14:textId="2AC6721D" w:rsidR="005F01D1" w:rsidRDefault="000217BD" w:rsidP="0054798E">
      <w:pPr>
        <w:pStyle w:val="ListParagraph"/>
        <w:numPr>
          <w:ilvl w:val="0"/>
          <w:numId w:val="6"/>
        </w:numPr>
        <w:spacing w:after="0" w:line="240" w:lineRule="auto"/>
        <w:rPr>
          <w:rFonts w:ascii="Calibri" w:eastAsia="Times New Roman" w:hAnsi="Calibri" w:cs="Calibri"/>
        </w:rPr>
      </w:pPr>
      <w:r>
        <w:rPr>
          <w:rFonts w:ascii="Calibri" w:eastAsia="Times New Roman" w:hAnsi="Calibri" w:cs="Calibri"/>
        </w:rPr>
        <w:t>Two organizations paid 2024 $50 dues:  MOWW and Amvets.  Total balance in checking is $6631.80.</w:t>
      </w:r>
      <w:r w:rsidR="003C77D1">
        <w:rPr>
          <w:rFonts w:ascii="Calibri" w:eastAsia="Times New Roman" w:hAnsi="Calibri" w:cs="Calibri"/>
        </w:rPr>
        <w:t xml:space="preserve"> </w:t>
      </w:r>
    </w:p>
    <w:p w14:paraId="226A66DA" w14:textId="77777777" w:rsidR="007D679F" w:rsidRPr="00930B86" w:rsidRDefault="007D679F" w:rsidP="007D679F">
      <w:pPr>
        <w:pStyle w:val="ListParagraph"/>
        <w:spacing w:after="0" w:line="240" w:lineRule="auto"/>
        <w:rPr>
          <w:rFonts w:ascii="Calibri" w:eastAsia="Times New Roman" w:hAnsi="Calibri" w:cs="Calibri"/>
        </w:rPr>
      </w:pPr>
    </w:p>
    <w:p w14:paraId="2D406233" w14:textId="1C5ADF0F" w:rsidR="00EC3A38" w:rsidRDefault="005F01D1" w:rsidP="00EC3A38">
      <w:pPr>
        <w:spacing w:after="0" w:line="240" w:lineRule="auto"/>
        <w:rPr>
          <w:rFonts w:ascii="Calibri" w:eastAsia="Times New Roman" w:hAnsi="Calibri" w:cs="Calibri"/>
        </w:rPr>
      </w:pPr>
      <w:r>
        <w:rPr>
          <w:rFonts w:ascii="Calibri" w:eastAsia="Times New Roman" w:hAnsi="Calibri" w:cs="Calibri"/>
        </w:rPr>
        <w:t xml:space="preserve">Motion made and seconded to accept the Treasurer’s Report.  Motion carried. </w:t>
      </w:r>
      <w:r w:rsidR="002C58DF">
        <w:rPr>
          <w:rFonts w:ascii="Calibri" w:eastAsia="Times New Roman" w:hAnsi="Calibri" w:cs="Calibri"/>
        </w:rPr>
        <w:t xml:space="preserve"> </w:t>
      </w:r>
    </w:p>
    <w:p w14:paraId="567D62BE" w14:textId="77777777" w:rsidR="000217BD" w:rsidRDefault="000217BD" w:rsidP="00C35400"/>
    <w:p w14:paraId="59E3D581" w14:textId="63FC05F5" w:rsidR="00B05334" w:rsidRPr="00C22DB7" w:rsidRDefault="002C305F" w:rsidP="00C35400">
      <w:pPr>
        <w:rPr>
          <w:rFonts w:cstheme="minorHAnsi"/>
          <w:b/>
          <w:u w:val="single"/>
        </w:rPr>
      </w:pPr>
      <w:r w:rsidRPr="00C22DB7">
        <w:rPr>
          <w:rFonts w:cstheme="minorHAnsi"/>
          <w:b/>
          <w:u w:val="single"/>
        </w:rPr>
        <w:t xml:space="preserve">Reports:  </w:t>
      </w:r>
      <w:bookmarkStart w:id="1" w:name="_Hlk56420242"/>
    </w:p>
    <w:p w14:paraId="680D5B49" w14:textId="34E932E3" w:rsidR="00C22DB7" w:rsidRDefault="00C12D4C" w:rsidP="005F01D1">
      <w:pPr>
        <w:rPr>
          <w:rFonts w:cstheme="minorHAnsi"/>
          <w:b/>
          <w:bCs/>
        </w:rPr>
      </w:pPr>
      <w:r w:rsidRPr="00C12D4C">
        <w:rPr>
          <w:rFonts w:cstheme="minorHAnsi"/>
          <w:b/>
          <w:bCs/>
        </w:rPr>
        <w:t>#</w:t>
      </w:r>
      <w:r w:rsidR="00E5797E">
        <w:rPr>
          <w:rFonts w:cstheme="minorHAnsi"/>
          <w:b/>
          <w:bCs/>
        </w:rPr>
        <w:t>1</w:t>
      </w:r>
      <w:r w:rsidRPr="00C12D4C">
        <w:rPr>
          <w:rFonts w:cstheme="minorHAnsi"/>
          <w:b/>
          <w:bCs/>
        </w:rPr>
        <w:t xml:space="preserve"> Senator Collins – </w:t>
      </w:r>
      <w:r w:rsidR="00462312">
        <w:rPr>
          <w:rFonts w:cstheme="minorHAnsi"/>
          <w:b/>
          <w:bCs/>
        </w:rPr>
        <w:t xml:space="preserve">Chuck </w:t>
      </w:r>
      <w:proofErr w:type="spellStart"/>
      <w:r w:rsidR="00462312">
        <w:rPr>
          <w:rFonts w:cstheme="minorHAnsi"/>
          <w:b/>
          <w:bCs/>
        </w:rPr>
        <w:t>Mahelris</w:t>
      </w:r>
      <w:proofErr w:type="spellEnd"/>
    </w:p>
    <w:p w14:paraId="0C880AA7" w14:textId="161554A7" w:rsidR="00B077F6" w:rsidRDefault="00B077F6" w:rsidP="007C0BF1">
      <w:pPr>
        <w:pStyle w:val="ListParagraph"/>
        <w:numPr>
          <w:ilvl w:val="0"/>
          <w:numId w:val="6"/>
        </w:numPr>
      </w:pPr>
      <w:r>
        <w:t xml:space="preserve">Senator Collins has recently visited Israel </w:t>
      </w:r>
      <w:r w:rsidR="001D0202">
        <w:t xml:space="preserve">in a show of solidarity and support. </w:t>
      </w:r>
    </w:p>
    <w:p w14:paraId="45B61C01" w14:textId="2AF177A7" w:rsidR="007C0BF1" w:rsidRDefault="007C0BF1" w:rsidP="007C0BF1">
      <w:pPr>
        <w:pStyle w:val="ListParagraph"/>
        <w:numPr>
          <w:ilvl w:val="0"/>
          <w:numId w:val="6"/>
        </w:numPr>
      </w:pPr>
      <w:r>
        <w:t xml:space="preserve">Senator Collins joined President Joe Biden, First Lady Jill Biden, Governor Janet Mills, Senator Angus King, and Congresswoman Chellie Pingree in Lewiston on Friday. They visited Just-in-Time Recreation and </w:t>
      </w:r>
      <w:proofErr w:type="spellStart"/>
      <w:r>
        <w:t>Schemengees</w:t>
      </w:r>
      <w:proofErr w:type="spellEnd"/>
      <w:r>
        <w:t xml:space="preserve"> Bar &amp; Grille before meeting with first responders and the families of the 18 shooting victims.</w:t>
      </w:r>
    </w:p>
    <w:p w14:paraId="32A598F4" w14:textId="2361D07B" w:rsidR="007C0BF1" w:rsidRDefault="007C0BF1" w:rsidP="0022000D">
      <w:pPr>
        <w:pStyle w:val="ListParagraph"/>
        <w:numPr>
          <w:ilvl w:val="0"/>
          <w:numId w:val="6"/>
        </w:numPr>
      </w:pPr>
      <w:r>
        <w:t>Last Wednesday, the U.S. Senate passed three government funding bills by an overwhelming vote of 82-15. “These important bills honor our nation’s veterans; support our farmers, ranchers, and rural communities; and improve transportation infrastructure and housing opportunities throughout the United States,” said Senator Collins, who services as Vice Chair of the Appropriations Committee. (See attached)</w:t>
      </w:r>
      <w:r w:rsidR="00B077F6" w:rsidRPr="00B077F6">
        <w:t xml:space="preserve"> </w:t>
      </w:r>
    </w:p>
    <w:p w14:paraId="47DB063E" w14:textId="5142E9B8" w:rsidR="003C77D1" w:rsidRDefault="003C77D1" w:rsidP="003C77D1">
      <w:pPr>
        <w:ind w:left="360"/>
      </w:pPr>
      <w:r>
        <w:object w:dxaOrig="1539" w:dyaOrig="997" w14:anchorId="388B4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76.95pt;height:49.85pt" o:ole="">
            <v:imagedata r:id="rId10" o:title=""/>
          </v:shape>
          <o:OLEObject Type="Embed" ProgID="Acrobat.Document.DC" ShapeID="_x0000_i1067" DrawAspect="Icon" ObjectID="_1761579327" r:id="rId11"/>
        </w:object>
      </w:r>
    </w:p>
    <w:p w14:paraId="3F3E3062" w14:textId="46D66BC6" w:rsidR="007C0BF1" w:rsidRDefault="007C0BF1" w:rsidP="00B077F6">
      <w:pPr>
        <w:pStyle w:val="ListParagraph"/>
        <w:numPr>
          <w:ilvl w:val="0"/>
          <w:numId w:val="6"/>
        </w:numPr>
      </w:pPr>
      <w:r>
        <w:t xml:space="preserve">FFYSA – please see below guidance on grant write-ups for DCIP (Defense Community Infrastructure Pilot) Program. These grants can be submitted by any community stakeholder that meets the following criteria. Maine </w:t>
      </w:r>
      <w:r>
        <w:lastRenderedPageBreak/>
        <w:t xml:space="preserve">has had no recipients of this grant in the past. </w:t>
      </w:r>
      <w:r>
        <w:t xml:space="preserve"> </w:t>
      </w:r>
      <w:r>
        <w:t xml:space="preserve">Examples of approved grants to highlight this can be employed effectively for community support, not just on DOD installations: Eligible community infrastructure projects are any complete and useable transportation project, school, hospital, police, fire, emergency response, community support facility; or water, wastewater, telecommunications, electric, gas, or other utility project that meets the following criteria: </w:t>
      </w:r>
    </w:p>
    <w:p w14:paraId="1E8F1A6F" w14:textId="7B6BCB6B" w:rsidR="007C0BF1" w:rsidRDefault="007C0BF1" w:rsidP="007C0BF1">
      <w:r>
        <w:t> Supports a military installation or the training of cadets enrolled in an independent program at a covered educational institution; Is located off of a military installation or on property under the jurisdiction of a Secretary of a mil</w:t>
      </w:r>
      <w:r>
        <w:t xml:space="preserve">itary </w:t>
      </w:r>
      <w:r>
        <w:t>department that is subject to a real estate agreement; Will enhance military value, training of cadets enrolled in an independent program at a covered educational institution, military installation resilience, or military family quality of life at the supported military installation;</w:t>
      </w:r>
      <w:r>
        <w:t xml:space="preserve"> </w:t>
      </w:r>
      <w:r>
        <w:t xml:space="preserve">Is endorsed by the installation commander representing the installation benefiting from the proposed project; and, </w:t>
      </w:r>
      <w:r>
        <w:t>i</w:t>
      </w:r>
      <w:r>
        <w:t>s construction-ready.</w:t>
      </w:r>
    </w:p>
    <w:p w14:paraId="5A4991C8" w14:textId="77777777" w:rsidR="007C0BF1" w:rsidRDefault="007C0BF1" w:rsidP="007C0BF1">
      <w:r>
        <w:t>Interested parties can review the Notice of Funding for Fiscal Year 2023 (</w:t>
      </w:r>
      <w:hyperlink r:id="rId12" w:history="1">
        <w:r>
          <w:rPr>
            <w:rStyle w:val="Hyperlink"/>
          </w:rPr>
          <w:t>https://www.grants.gov/web/grants/view-opportunity.html?oppId=346906</w:t>
        </w:r>
      </w:hyperlink>
      <w:r>
        <w:t xml:space="preserve">)  as a starting point, and prior year applicants are welcome to apply again.   </w:t>
      </w:r>
    </w:p>
    <w:p w14:paraId="536A86FD" w14:textId="77777777" w:rsidR="007C0BF1" w:rsidRDefault="007C0BF1" w:rsidP="007C0BF1">
      <w:r>
        <w:t xml:space="preserve">For additional information and program updates on the Defense Community Infrastructure Pilot Program, please visit </w:t>
      </w:r>
      <w:hyperlink r:id="rId13" w:history="1">
        <w:r>
          <w:rPr>
            <w:rStyle w:val="Hyperlink"/>
          </w:rPr>
          <w:t>https://oldcc.gov/defense-community-infrastructure-program-dcip</w:t>
        </w:r>
      </w:hyperlink>
      <w:r>
        <w:t xml:space="preserve">.  </w:t>
      </w:r>
    </w:p>
    <w:p w14:paraId="6077C626" w14:textId="77777777" w:rsidR="007C0BF1" w:rsidRDefault="007C0BF1" w:rsidP="005F01D1">
      <w:pPr>
        <w:rPr>
          <w:rFonts w:cstheme="minorHAnsi"/>
          <w:b/>
          <w:bCs/>
        </w:rPr>
      </w:pPr>
    </w:p>
    <w:p w14:paraId="53EC955A" w14:textId="7042D7E7" w:rsidR="009B3328" w:rsidRDefault="009B3328" w:rsidP="002804DD">
      <w:pPr>
        <w:rPr>
          <w:rFonts w:ascii="Calibri" w:hAnsi="Calibri" w:cstheme="minorHAnsi"/>
          <w:b/>
        </w:rPr>
      </w:pPr>
      <w:bookmarkStart w:id="2" w:name="_Hlk116035825"/>
      <w:r w:rsidRPr="002804DD">
        <w:rPr>
          <w:rFonts w:ascii="Calibri" w:hAnsi="Calibri" w:cstheme="minorHAnsi"/>
          <w:b/>
        </w:rPr>
        <w:t>#</w:t>
      </w:r>
      <w:proofErr w:type="gramStart"/>
      <w:r w:rsidR="00C6044F" w:rsidRPr="002804DD">
        <w:rPr>
          <w:rFonts w:ascii="Calibri" w:hAnsi="Calibri" w:cstheme="minorHAnsi"/>
          <w:b/>
        </w:rPr>
        <w:t xml:space="preserve">2  </w:t>
      </w:r>
      <w:r w:rsidRPr="002804DD">
        <w:rPr>
          <w:rFonts w:ascii="Calibri" w:hAnsi="Calibri" w:cstheme="minorHAnsi"/>
          <w:b/>
        </w:rPr>
        <w:t>VA</w:t>
      </w:r>
      <w:proofErr w:type="gramEnd"/>
      <w:r w:rsidRPr="002804DD">
        <w:rPr>
          <w:rFonts w:ascii="Calibri" w:hAnsi="Calibri" w:cstheme="minorHAnsi"/>
          <w:b/>
        </w:rPr>
        <w:t xml:space="preserve"> </w:t>
      </w:r>
      <w:r w:rsidR="006555BC" w:rsidRPr="002804DD">
        <w:rPr>
          <w:rFonts w:ascii="Calibri" w:hAnsi="Calibri" w:cstheme="minorHAnsi"/>
          <w:b/>
        </w:rPr>
        <w:t>Maine HCS</w:t>
      </w:r>
      <w:r w:rsidRPr="002804DD">
        <w:rPr>
          <w:rFonts w:ascii="Calibri" w:hAnsi="Calibri" w:cstheme="minorHAnsi"/>
          <w:b/>
        </w:rPr>
        <w:t xml:space="preserve"> –</w:t>
      </w:r>
      <w:r w:rsidR="0074168C" w:rsidRPr="002804DD">
        <w:rPr>
          <w:rFonts w:ascii="Calibri" w:hAnsi="Calibri" w:cstheme="minorHAnsi"/>
          <w:b/>
        </w:rPr>
        <w:t>Tracye Davis</w:t>
      </w:r>
      <w:r w:rsidR="00A7667E" w:rsidRPr="002804DD">
        <w:rPr>
          <w:rFonts w:ascii="Calibri" w:hAnsi="Calibri" w:cstheme="minorHAnsi"/>
          <w:b/>
        </w:rPr>
        <w:t xml:space="preserve"> Executive Director VA Maine</w:t>
      </w:r>
    </w:p>
    <w:p w14:paraId="314451E4" w14:textId="15BDDE7C" w:rsidR="00F075F1" w:rsidRDefault="001D0202" w:rsidP="0028524A">
      <w:pPr>
        <w:pStyle w:val="ListParagraph"/>
        <w:numPr>
          <w:ilvl w:val="0"/>
          <w:numId w:val="30"/>
        </w:numPr>
        <w:rPr>
          <w:rFonts w:cstheme="minorHAnsi"/>
        </w:rPr>
      </w:pPr>
      <w:r w:rsidRPr="001D0202">
        <w:rPr>
          <w:rFonts w:cstheme="minorHAnsi"/>
        </w:rPr>
        <w:t xml:space="preserve">VA response to Lewiston shootings:  Re-opened the Lewiston CBOC once the manhunt was complete and the lockdown was lifted.  VA advising that any veteran affected by the shooting be referred to VA Maine, eligibility will be worked out.  VA has a new public-facing website that consolidates mental health resources.  </w:t>
      </w:r>
      <w:hyperlink r:id="rId14" w:history="1">
        <w:r w:rsidR="001E5749" w:rsidRPr="00D5073D">
          <w:rPr>
            <w:color w:val="0000FF"/>
            <w:u w:val="single"/>
          </w:rPr>
          <w:t>Mental Health Resources | VA Maine Health Care | Veterans Affairs</w:t>
        </w:r>
      </w:hyperlink>
    </w:p>
    <w:p w14:paraId="48E5A923" w14:textId="13BFAB86" w:rsidR="001D0202" w:rsidRDefault="001D0202" w:rsidP="0028524A">
      <w:pPr>
        <w:pStyle w:val="ListParagraph"/>
        <w:numPr>
          <w:ilvl w:val="0"/>
          <w:numId w:val="30"/>
        </w:numPr>
        <w:rPr>
          <w:rFonts w:cstheme="minorHAnsi"/>
        </w:rPr>
      </w:pPr>
      <w:r>
        <w:rPr>
          <w:rFonts w:cstheme="minorHAnsi"/>
        </w:rPr>
        <w:t>Partnered with 104</w:t>
      </w:r>
      <w:r w:rsidRPr="001D0202">
        <w:rPr>
          <w:rFonts w:cstheme="minorHAnsi"/>
          <w:vertAlign w:val="superscript"/>
        </w:rPr>
        <w:t>th</w:t>
      </w:r>
      <w:r>
        <w:rPr>
          <w:rFonts w:cstheme="minorHAnsi"/>
        </w:rPr>
        <w:t xml:space="preserve"> Army Reserve Training unit to provide direct support t</w:t>
      </w:r>
      <w:r w:rsidR="001E5749">
        <w:rPr>
          <w:rFonts w:cstheme="minorHAnsi"/>
        </w:rPr>
        <w:t>o unit soldiers on Saturday November 4</w:t>
      </w:r>
      <w:r w:rsidR="001E5749" w:rsidRPr="001E5749">
        <w:rPr>
          <w:rFonts w:cstheme="minorHAnsi"/>
          <w:vertAlign w:val="superscript"/>
        </w:rPr>
        <w:t>th</w:t>
      </w:r>
      <w:r w:rsidR="001E5749">
        <w:rPr>
          <w:rFonts w:cstheme="minorHAnsi"/>
        </w:rPr>
        <w:t xml:space="preserve">.  </w:t>
      </w:r>
      <w:r w:rsidR="00156781">
        <w:rPr>
          <w:rFonts w:cstheme="minorHAnsi"/>
        </w:rPr>
        <w:t xml:space="preserve">(Robert Card’s unit) </w:t>
      </w:r>
      <w:r w:rsidR="001E5749">
        <w:rPr>
          <w:rFonts w:cstheme="minorHAnsi"/>
        </w:rPr>
        <w:t xml:space="preserve">VA Maine supplied mental health providers and chaplains.  There will be an increased mental health presence at the Veterans Day event at </w:t>
      </w:r>
      <w:proofErr w:type="spellStart"/>
      <w:r w:rsidR="001E5749">
        <w:rPr>
          <w:rFonts w:cstheme="minorHAnsi"/>
        </w:rPr>
        <w:t>Cabellas</w:t>
      </w:r>
      <w:proofErr w:type="spellEnd"/>
      <w:r w:rsidR="00156781">
        <w:rPr>
          <w:rFonts w:cstheme="minorHAnsi"/>
        </w:rPr>
        <w:t xml:space="preserve"> as well as the Emergency Management trailer</w:t>
      </w:r>
      <w:r w:rsidR="006475D6">
        <w:rPr>
          <w:rFonts w:cstheme="minorHAnsi"/>
        </w:rPr>
        <w:t xml:space="preserve">, Mobile Vet Center, </w:t>
      </w:r>
      <w:r w:rsidR="00156781">
        <w:rPr>
          <w:rFonts w:cstheme="minorHAnsi"/>
        </w:rPr>
        <w:t xml:space="preserve">and other resources in anticipation of an influx of veterans needing support in the wake of the Lewiston shootings. </w:t>
      </w:r>
    </w:p>
    <w:p w14:paraId="073EDC03" w14:textId="77777777" w:rsidR="001E5749" w:rsidRPr="00D5073D" w:rsidRDefault="001E5749" w:rsidP="001E5749">
      <w:pPr>
        <w:pStyle w:val="ListParagraph"/>
        <w:numPr>
          <w:ilvl w:val="0"/>
          <w:numId w:val="30"/>
        </w:numPr>
        <w:rPr>
          <w:rFonts w:cstheme="minorHAnsi"/>
        </w:rPr>
      </w:pPr>
      <w:r>
        <w:rPr>
          <w:rFonts w:cstheme="minorHAnsi"/>
        </w:rPr>
        <w:t xml:space="preserve">There will be a Veterans Day Ceremony at </w:t>
      </w:r>
      <w:proofErr w:type="spellStart"/>
      <w:r>
        <w:rPr>
          <w:rFonts w:cstheme="minorHAnsi"/>
        </w:rPr>
        <w:t>Togus</w:t>
      </w:r>
      <w:proofErr w:type="spellEnd"/>
      <w:r>
        <w:rPr>
          <w:rFonts w:cstheme="minorHAnsi"/>
        </w:rPr>
        <w:t xml:space="preserve"> at the flagpole on Saturday at 8am  </w:t>
      </w:r>
      <w:hyperlink r:id="rId15" w:history="1">
        <w:r w:rsidRPr="00D5073D">
          <w:rPr>
            <w:color w:val="0000FF"/>
            <w:u w:val="single"/>
          </w:rPr>
          <w:t>VA Maine Health Care | Veterans Day Ceremony | Veterans Affairs</w:t>
        </w:r>
      </w:hyperlink>
    </w:p>
    <w:p w14:paraId="36F12752" w14:textId="209933E8" w:rsidR="003E102B" w:rsidRPr="003E102B" w:rsidRDefault="001E5749" w:rsidP="003E102B">
      <w:pPr>
        <w:pStyle w:val="ListParagraph"/>
        <w:numPr>
          <w:ilvl w:val="0"/>
          <w:numId w:val="30"/>
        </w:numPr>
        <w:rPr>
          <w:rFonts w:cstheme="minorHAnsi"/>
        </w:rPr>
      </w:pPr>
      <w:r>
        <w:rPr>
          <w:rFonts w:cstheme="minorHAnsi"/>
        </w:rPr>
        <w:t xml:space="preserve">Veterans Resource Fair will be Tuesday November </w:t>
      </w:r>
      <w:r w:rsidR="00156781">
        <w:rPr>
          <w:rFonts w:cstheme="minorHAnsi"/>
        </w:rPr>
        <w:t>7</w:t>
      </w:r>
      <w:r w:rsidR="00156781" w:rsidRPr="00156781">
        <w:rPr>
          <w:rFonts w:cstheme="minorHAnsi"/>
          <w:vertAlign w:val="superscript"/>
        </w:rPr>
        <w:t>th</w:t>
      </w:r>
      <w:r w:rsidR="00156781">
        <w:rPr>
          <w:rFonts w:cstheme="minorHAnsi"/>
        </w:rPr>
        <w:t xml:space="preserve"> </w:t>
      </w:r>
      <w:r w:rsidR="003E102B">
        <w:rPr>
          <w:rFonts w:cstheme="minorHAnsi"/>
        </w:rPr>
        <w:t xml:space="preserve">from 9am-2pm at Portland CBOC.  Hosting clinic tours every hour on the hour.  </w:t>
      </w:r>
      <w:hyperlink r:id="rId16" w:history="1">
        <w:r w:rsidR="003E102B" w:rsidRPr="00D5073D">
          <w:rPr>
            <w:color w:val="0000FF"/>
            <w:u w:val="single"/>
          </w:rPr>
          <w:t>VA Maine Health Care | Portland CBOC - Open House &amp; Veteran Resource Fair | Veterans Affairs</w:t>
        </w:r>
      </w:hyperlink>
    </w:p>
    <w:p w14:paraId="4B68F774" w14:textId="5E841264" w:rsidR="003E102B" w:rsidRPr="008B5F43" w:rsidRDefault="003E102B" w:rsidP="003E102B">
      <w:pPr>
        <w:pStyle w:val="ListParagraph"/>
        <w:numPr>
          <w:ilvl w:val="0"/>
          <w:numId w:val="30"/>
        </w:numPr>
        <w:rPr>
          <w:rFonts w:cstheme="minorHAnsi"/>
        </w:rPr>
      </w:pPr>
      <w:r w:rsidRPr="003E102B">
        <w:t xml:space="preserve">Fisher House Update:  </w:t>
      </w:r>
      <w:r>
        <w:t xml:space="preserve">Tracye has been invited into the high-level discussions at the national level regarding the </w:t>
      </w:r>
      <w:proofErr w:type="spellStart"/>
      <w:r>
        <w:t>Togus</w:t>
      </w:r>
      <w:proofErr w:type="spellEnd"/>
      <w:r>
        <w:t xml:space="preserve"> Fisher House.  Will have more to share next month.  </w:t>
      </w:r>
    </w:p>
    <w:p w14:paraId="53A7E9FD" w14:textId="7171C0AC" w:rsidR="008B5F43" w:rsidRPr="008B5F43" w:rsidRDefault="008B5F43" w:rsidP="008B5F43">
      <w:pPr>
        <w:rPr>
          <w:rFonts w:cstheme="minorHAnsi"/>
        </w:rPr>
      </w:pPr>
      <w:r>
        <w:rPr>
          <w:rFonts w:cstheme="minorHAnsi"/>
        </w:rPr>
        <w:t>Comment from Eddie Gray-Fox Burgess:  Chaplains will be meeting on November 8</w:t>
      </w:r>
      <w:proofErr w:type="gramStart"/>
      <w:r w:rsidRPr="008B5F43">
        <w:rPr>
          <w:rFonts w:cstheme="minorHAnsi"/>
          <w:vertAlign w:val="superscript"/>
        </w:rPr>
        <w:t>th</w:t>
      </w:r>
      <w:r>
        <w:rPr>
          <w:rFonts w:cstheme="minorHAnsi"/>
        </w:rPr>
        <w:t xml:space="preserve">  at</w:t>
      </w:r>
      <w:proofErr w:type="gramEnd"/>
      <w:r>
        <w:rPr>
          <w:rFonts w:cstheme="minorHAnsi"/>
        </w:rPr>
        <w:t xml:space="preserve"> the Lewiston Congregational Church at noon if the VA chaplains want to meet for the debrief.  </w:t>
      </w:r>
    </w:p>
    <w:p w14:paraId="2682DAA1" w14:textId="5C7E475C" w:rsidR="001E5749" w:rsidRPr="001D0202" w:rsidRDefault="001E5749" w:rsidP="003E102B">
      <w:pPr>
        <w:pStyle w:val="ListParagraph"/>
        <w:rPr>
          <w:rFonts w:cstheme="minorHAnsi"/>
        </w:rPr>
      </w:pPr>
    </w:p>
    <w:p w14:paraId="32F9825B" w14:textId="5E88FA73" w:rsidR="005D3CCB" w:rsidRDefault="00A172DB" w:rsidP="00C26D97">
      <w:pPr>
        <w:spacing w:line="276" w:lineRule="auto"/>
        <w:rPr>
          <w:rFonts w:cstheme="minorHAnsi"/>
          <w:b/>
        </w:rPr>
      </w:pPr>
      <w:r w:rsidRPr="00A172DB">
        <w:rPr>
          <w:rFonts w:cstheme="minorHAnsi"/>
          <w:b/>
        </w:rPr>
        <w:t>#3 Senator King</w:t>
      </w:r>
      <w:r>
        <w:rPr>
          <w:rFonts w:cstheme="minorHAnsi"/>
          <w:bCs/>
        </w:rPr>
        <w:t xml:space="preserve"> – </w:t>
      </w:r>
      <w:r w:rsidRPr="00FC632D">
        <w:rPr>
          <w:rFonts w:cstheme="minorHAnsi"/>
          <w:b/>
        </w:rPr>
        <w:t>Teague Morris</w:t>
      </w:r>
      <w:r w:rsidR="00984817" w:rsidRPr="00FC632D">
        <w:rPr>
          <w:rFonts w:cstheme="minorHAnsi"/>
          <w:b/>
        </w:rPr>
        <w:t xml:space="preserve"> </w:t>
      </w:r>
      <w:r w:rsidR="00FC1173" w:rsidRPr="00FC632D">
        <w:rPr>
          <w:rFonts w:cstheme="minorHAnsi"/>
          <w:b/>
        </w:rPr>
        <w:t>Outreach Dire</w:t>
      </w:r>
      <w:r w:rsidR="00C26D97">
        <w:rPr>
          <w:rFonts w:cstheme="minorHAnsi"/>
          <w:b/>
        </w:rPr>
        <w:t>ctor</w:t>
      </w:r>
    </w:p>
    <w:p w14:paraId="38CE6F58" w14:textId="1641A35D" w:rsidR="008B5F43" w:rsidRPr="001F69C7" w:rsidRDefault="001F69C7" w:rsidP="001F69C7">
      <w:pPr>
        <w:pStyle w:val="ListParagraph"/>
        <w:numPr>
          <w:ilvl w:val="0"/>
          <w:numId w:val="38"/>
        </w:numPr>
        <w:spacing w:line="276" w:lineRule="auto"/>
        <w:rPr>
          <w:rFonts w:cstheme="minorHAnsi"/>
          <w:bCs/>
        </w:rPr>
      </w:pPr>
      <w:r w:rsidRPr="001F69C7">
        <w:rPr>
          <w:rFonts w:cstheme="minorHAnsi"/>
          <w:bCs/>
        </w:rPr>
        <w:t xml:space="preserve">Extended appreciation gratitude and respect </w:t>
      </w:r>
      <w:r w:rsidRPr="001F69C7">
        <w:rPr>
          <w:rFonts w:cstheme="minorHAnsi"/>
          <w:bCs/>
        </w:rPr>
        <w:t xml:space="preserve">on behalf of Senator King </w:t>
      </w:r>
      <w:r w:rsidRPr="001F69C7">
        <w:rPr>
          <w:rFonts w:cstheme="minorHAnsi"/>
          <w:bCs/>
        </w:rPr>
        <w:t xml:space="preserve">and the entire staff to the VA staff in the wake of the Lewiston shootings. </w:t>
      </w:r>
    </w:p>
    <w:p w14:paraId="629F458B" w14:textId="5B77E77D" w:rsidR="001F69C7" w:rsidRDefault="001F69C7" w:rsidP="001F69C7">
      <w:pPr>
        <w:pStyle w:val="ListParagraph"/>
        <w:numPr>
          <w:ilvl w:val="0"/>
          <w:numId w:val="38"/>
        </w:numPr>
        <w:spacing w:line="276" w:lineRule="auto"/>
        <w:rPr>
          <w:rFonts w:cstheme="minorHAnsi"/>
          <w:bCs/>
        </w:rPr>
      </w:pPr>
      <w:r w:rsidRPr="001F69C7">
        <w:rPr>
          <w:rFonts w:cstheme="minorHAnsi"/>
          <w:bCs/>
        </w:rPr>
        <w:lastRenderedPageBreak/>
        <w:t>S</w:t>
      </w:r>
      <w:r>
        <w:rPr>
          <w:rFonts w:cstheme="minorHAnsi"/>
          <w:bCs/>
        </w:rPr>
        <w:t xml:space="preserve">everal events had to be rescheduled including a field hearing about Long Term Care that was supposed to held at the University of Maine Augusta.  Will be rescheduled.  </w:t>
      </w:r>
      <w:r w:rsidR="00D436B3">
        <w:rPr>
          <w:rFonts w:cstheme="minorHAnsi"/>
          <w:bCs/>
        </w:rPr>
        <w:t xml:space="preserve">Also meeting about ambulance fee structures had to be rescheduled.  </w:t>
      </w:r>
    </w:p>
    <w:p w14:paraId="57D54C78" w14:textId="3A128713" w:rsidR="00D436B3" w:rsidRDefault="00D436B3" w:rsidP="001F69C7">
      <w:pPr>
        <w:pStyle w:val="ListParagraph"/>
        <w:numPr>
          <w:ilvl w:val="0"/>
          <w:numId w:val="38"/>
        </w:numPr>
        <w:spacing w:line="276" w:lineRule="auto"/>
        <w:rPr>
          <w:rFonts w:cstheme="minorHAnsi"/>
          <w:bCs/>
        </w:rPr>
      </w:pPr>
      <w:r>
        <w:rPr>
          <w:rFonts w:cstheme="minorHAnsi"/>
          <w:bCs/>
        </w:rPr>
        <w:t xml:space="preserve">Senator King attended Welcome Home celebration for Honor Flight Maine at the Portland Jetport.  </w:t>
      </w:r>
    </w:p>
    <w:p w14:paraId="41804AB7" w14:textId="176E870B" w:rsidR="00D436B3" w:rsidRDefault="00D436B3" w:rsidP="001F69C7">
      <w:pPr>
        <w:pStyle w:val="ListParagraph"/>
        <w:numPr>
          <w:ilvl w:val="0"/>
          <w:numId w:val="38"/>
        </w:numPr>
        <w:spacing w:line="276" w:lineRule="auto"/>
        <w:rPr>
          <w:rFonts w:cstheme="minorHAnsi"/>
          <w:bCs/>
        </w:rPr>
      </w:pPr>
      <w:r>
        <w:rPr>
          <w:rFonts w:cstheme="minorHAnsi"/>
          <w:bCs/>
        </w:rPr>
        <w:t xml:space="preserve">As a member of the Senate Veterans Affairs Committee the Senator participated </w:t>
      </w:r>
      <w:proofErr w:type="gramStart"/>
      <w:r>
        <w:rPr>
          <w:rFonts w:cstheme="minorHAnsi"/>
          <w:bCs/>
        </w:rPr>
        <w:t>in  the</w:t>
      </w:r>
      <w:proofErr w:type="gramEnd"/>
      <w:r>
        <w:rPr>
          <w:rFonts w:cstheme="minorHAnsi"/>
          <w:bCs/>
        </w:rPr>
        <w:t xml:space="preserve"> hearings about VA Research, </w:t>
      </w:r>
      <w:r w:rsidR="00E071AC">
        <w:rPr>
          <w:rFonts w:cstheme="minorHAnsi"/>
          <w:bCs/>
        </w:rPr>
        <w:t xml:space="preserve">VA accountability and transparency, and attended a joint meeting of the Veterans Affairs Committee and Armed Services Committee on the topic of military to civilian transition.  </w:t>
      </w:r>
    </w:p>
    <w:p w14:paraId="4A62B798" w14:textId="6E875C68" w:rsidR="00E071AC" w:rsidRDefault="00E071AC" w:rsidP="001F69C7">
      <w:pPr>
        <w:pStyle w:val="ListParagraph"/>
        <w:numPr>
          <w:ilvl w:val="0"/>
          <w:numId w:val="38"/>
        </w:numPr>
        <w:spacing w:line="276" w:lineRule="auto"/>
        <w:rPr>
          <w:rFonts w:cstheme="minorHAnsi"/>
          <w:bCs/>
        </w:rPr>
      </w:pPr>
      <w:r>
        <w:rPr>
          <w:rFonts w:cstheme="minorHAnsi"/>
          <w:bCs/>
        </w:rPr>
        <w:t xml:space="preserve">In December the Senator will be part of a hearing on the Vet Centers.  If you have had experience with the Vet </w:t>
      </w:r>
      <w:r w:rsidR="00D73D12">
        <w:rPr>
          <w:rFonts w:cstheme="minorHAnsi"/>
          <w:bCs/>
        </w:rPr>
        <w:t>Centers,</w:t>
      </w:r>
      <w:r>
        <w:rPr>
          <w:rFonts w:cstheme="minorHAnsi"/>
          <w:bCs/>
        </w:rPr>
        <w:t xml:space="preserve"> please reach out to Teague with thoughts on your experience.  </w:t>
      </w:r>
    </w:p>
    <w:p w14:paraId="4B7F0A9E" w14:textId="2FB4B5FB" w:rsidR="00D73D12" w:rsidRDefault="00D73D12" w:rsidP="001F69C7">
      <w:pPr>
        <w:pStyle w:val="ListParagraph"/>
        <w:numPr>
          <w:ilvl w:val="0"/>
          <w:numId w:val="38"/>
        </w:numPr>
        <w:spacing w:line="276" w:lineRule="auto"/>
        <w:rPr>
          <w:rFonts w:cstheme="minorHAnsi"/>
          <w:bCs/>
        </w:rPr>
      </w:pPr>
      <w:r>
        <w:rPr>
          <w:rFonts w:cstheme="minorHAnsi"/>
          <w:bCs/>
        </w:rPr>
        <w:t xml:space="preserve">Senator King has a new veteran legislative correspondent Simon “Sal” Lee.  Sal would like to do outreach to student veteran groups.  </w:t>
      </w:r>
    </w:p>
    <w:p w14:paraId="13B554C1" w14:textId="77777777" w:rsidR="00255514" w:rsidRDefault="00D73D12" w:rsidP="001F69C7">
      <w:pPr>
        <w:pStyle w:val="ListParagraph"/>
        <w:numPr>
          <w:ilvl w:val="0"/>
          <w:numId w:val="38"/>
        </w:numPr>
        <w:spacing w:line="276" w:lineRule="auto"/>
        <w:rPr>
          <w:rFonts w:cstheme="minorHAnsi"/>
          <w:bCs/>
        </w:rPr>
      </w:pPr>
      <w:r>
        <w:rPr>
          <w:rFonts w:cstheme="minorHAnsi"/>
          <w:bCs/>
        </w:rPr>
        <w:t xml:space="preserve">Met with National Commander of DAV and American Legion on the topic of transitions, LTC, Pact Act, workforce recruitment, mental </w:t>
      </w:r>
      <w:proofErr w:type="gramStart"/>
      <w:r>
        <w:rPr>
          <w:rFonts w:cstheme="minorHAnsi"/>
          <w:bCs/>
        </w:rPr>
        <w:t>health</w:t>
      </w:r>
      <w:proofErr w:type="gramEnd"/>
      <w:r>
        <w:rPr>
          <w:rFonts w:cstheme="minorHAnsi"/>
          <w:bCs/>
        </w:rPr>
        <w:t xml:space="preserve"> and suicide prevention.  </w:t>
      </w:r>
    </w:p>
    <w:p w14:paraId="302A14AC" w14:textId="77777777" w:rsidR="00225C31" w:rsidRPr="00225C31" w:rsidRDefault="00225C31" w:rsidP="00225C31">
      <w:pPr>
        <w:spacing w:line="276" w:lineRule="auto"/>
        <w:ind w:left="360"/>
        <w:rPr>
          <w:rFonts w:cstheme="minorHAnsi"/>
          <w:bCs/>
        </w:rPr>
      </w:pPr>
    </w:p>
    <w:bookmarkEnd w:id="2"/>
    <w:p w14:paraId="2CE847AB" w14:textId="6CC15FD1" w:rsidR="001E5FA1" w:rsidRDefault="001E5FA1" w:rsidP="00225C31">
      <w:pPr>
        <w:spacing w:line="276" w:lineRule="auto"/>
        <w:rPr>
          <w:rFonts w:cstheme="minorHAnsi"/>
          <w:b/>
        </w:rPr>
      </w:pPr>
      <w:r w:rsidRPr="00225C31">
        <w:rPr>
          <w:rFonts w:cstheme="minorHAnsi"/>
          <w:b/>
        </w:rPr>
        <w:t>#</w:t>
      </w:r>
      <w:r w:rsidR="00AC23B7" w:rsidRPr="00225C31">
        <w:rPr>
          <w:rFonts w:cstheme="minorHAnsi"/>
          <w:b/>
        </w:rPr>
        <w:t>4</w:t>
      </w:r>
      <w:r w:rsidR="002E75CB" w:rsidRPr="00225C31">
        <w:rPr>
          <w:rFonts w:cstheme="minorHAnsi"/>
          <w:b/>
        </w:rPr>
        <w:t xml:space="preserve"> </w:t>
      </w:r>
      <w:r w:rsidRPr="00225C31">
        <w:rPr>
          <w:rFonts w:cstheme="minorHAnsi"/>
          <w:b/>
        </w:rPr>
        <w:t>Veterans Benefits Administration –</w:t>
      </w:r>
      <w:r w:rsidR="00A7667E" w:rsidRPr="00225C31">
        <w:rPr>
          <w:rFonts w:cstheme="minorHAnsi"/>
          <w:b/>
        </w:rPr>
        <w:t xml:space="preserve"> </w:t>
      </w:r>
      <w:r w:rsidR="00156781" w:rsidRPr="00225C31">
        <w:rPr>
          <w:rFonts w:cstheme="minorHAnsi"/>
          <w:b/>
        </w:rPr>
        <w:t>Jennifer Bover</w:t>
      </w:r>
      <w:r w:rsidR="00225C31">
        <w:rPr>
          <w:rFonts w:cstheme="minorHAnsi"/>
          <w:b/>
        </w:rPr>
        <w:t xml:space="preserve"> Executive Director</w:t>
      </w:r>
    </w:p>
    <w:p w14:paraId="76FA0217" w14:textId="77777777" w:rsidR="00FE0472" w:rsidRPr="00FE0472" w:rsidRDefault="00FE0472" w:rsidP="00FE0472">
      <w:pPr>
        <w:spacing w:after="0" w:line="240" w:lineRule="auto"/>
        <w:rPr>
          <w:rFonts w:ascii="Calibri" w:hAnsi="Calibri" w:cs="Arial"/>
          <w:b/>
          <w:bCs/>
          <w:szCs w:val="24"/>
        </w:rPr>
      </w:pPr>
      <w:r w:rsidRPr="00FE0472">
        <w:rPr>
          <w:rFonts w:ascii="Calibri" w:hAnsi="Calibri" w:cs="Arial"/>
          <w:b/>
          <w:bCs/>
          <w:szCs w:val="24"/>
        </w:rPr>
        <w:t>Veteran’s Day Events: Veterans Benefits Administration (VBA) Presence</w:t>
      </w:r>
    </w:p>
    <w:p w14:paraId="702F297C" w14:textId="77777777" w:rsidR="00FE0472" w:rsidRPr="00FE0472" w:rsidRDefault="00FE0472" w:rsidP="00FE0472">
      <w:pPr>
        <w:numPr>
          <w:ilvl w:val="0"/>
          <w:numId w:val="39"/>
        </w:numPr>
        <w:shd w:val="clear" w:color="auto" w:fill="FFFFFF"/>
        <w:spacing w:after="0" w:line="360" w:lineRule="atLeast"/>
        <w:ind w:left="1095"/>
        <w:textAlignment w:val="baseline"/>
        <w:rPr>
          <w:rFonts w:ascii="Calibri" w:eastAsia="Times New Roman" w:hAnsi="Calibri" w:cs="Arial"/>
          <w:szCs w:val="24"/>
        </w:rPr>
      </w:pPr>
      <w:r w:rsidRPr="00FE0472">
        <w:rPr>
          <w:rFonts w:ascii="Calibri" w:eastAsia="Times New Roman" w:hAnsi="Calibri" w:cs="Arial"/>
          <w:b/>
          <w:bCs/>
          <w:szCs w:val="24"/>
          <w:bdr w:val="none" w:sz="0" w:space="0" w:color="auto" w:frame="1"/>
        </w:rPr>
        <w:t>November 10,</w:t>
      </w:r>
      <w:r w:rsidRPr="00FE0472">
        <w:rPr>
          <w:rFonts w:ascii="Calibri" w:eastAsia="Times New Roman" w:hAnsi="Calibri" w:cs="Arial"/>
          <w:szCs w:val="24"/>
          <w:bdr w:val="none" w:sz="0" w:space="0" w:color="auto" w:frame="1"/>
        </w:rPr>
        <w:t> </w:t>
      </w:r>
      <w:r w:rsidRPr="00FE0472">
        <w:rPr>
          <w:rFonts w:ascii="Calibri" w:eastAsia="Times New Roman" w:hAnsi="Calibri" w:cs="Arial"/>
          <w:b/>
          <w:bCs/>
          <w:szCs w:val="24"/>
          <w:bdr w:val="none" w:sz="0" w:space="0" w:color="auto" w:frame="1"/>
        </w:rPr>
        <w:t>2023</w:t>
      </w:r>
      <w:r w:rsidRPr="00FE0472">
        <w:rPr>
          <w:rFonts w:ascii="Calibri" w:eastAsia="Times New Roman" w:hAnsi="Calibri" w:cs="Arial"/>
          <w:szCs w:val="24"/>
        </w:rPr>
        <w:t>– Veterans Day Ceremony, 256 Main St., South Paris, Maine Time: 9:00AM - 10:00AM Open to the Public</w:t>
      </w:r>
    </w:p>
    <w:p w14:paraId="5C576C76" w14:textId="77777777" w:rsidR="00FE0472" w:rsidRPr="00FE0472" w:rsidRDefault="00FE0472" w:rsidP="00FE0472">
      <w:pPr>
        <w:numPr>
          <w:ilvl w:val="0"/>
          <w:numId w:val="40"/>
        </w:numPr>
        <w:shd w:val="clear" w:color="auto" w:fill="FFFFFF"/>
        <w:spacing w:after="0" w:line="360" w:lineRule="atLeast"/>
        <w:ind w:left="1095"/>
        <w:textAlignment w:val="baseline"/>
        <w:rPr>
          <w:rFonts w:ascii="Calibri" w:eastAsia="Times New Roman" w:hAnsi="Calibri" w:cs="Arial"/>
          <w:szCs w:val="24"/>
        </w:rPr>
      </w:pPr>
      <w:r w:rsidRPr="00FE0472">
        <w:rPr>
          <w:rFonts w:ascii="Calibri" w:eastAsia="Times New Roman" w:hAnsi="Calibri" w:cs="Arial"/>
          <w:b/>
          <w:bCs/>
          <w:szCs w:val="24"/>
          <w:bdr w:val="none" w:sz="0" w:space="0" w:color="auto" w:frame="1"/>
        </w:rPr>
        <w:t>November 11, 2023</w:t>
      </w:r>
      <w:r w:rsidRPr="00FE0472">
        <w:rPr>
          <w:rFonts w:ascii="Calibri" w:eastAsia="Times New Roman" w:hAnsi="Calibri" w:cs="Arial"/>
          <w:szCs w:val="24"/>
        </w:rPr>
        <w:t xml:space="preserve">– 2nd Annual Veterans Day Outreach Event, Skowhegan Elks Lodge, 21 Silver St., Skowhegan, Maine Time: 9:00AM - 3:00PM Open to Veterans, Service Members and their </w:t>
      </w:r>
      <w:proofErr w:type="gramStart"/>
      <w:r w:rsidRPr="00FE0472">
        <w:rPr>
          <w:rFonts w:ascii="Calibri" w:eastAsia="Times New Roman" w:hAnsi="Calibri" w:cs="Arial"/>
          <w:szCs w:val="24"/>
        </w:rPr>
        <w:t>families</w:t>
      </w:r>
      <w:proofErr w:type="gramEnd"/>
    </w:p>
    <w:p w14:paraId="1EEB8D1D" w14:textId="7B1A54C0" w:rsidR="00FE0472" w:rsidRDefault="00FE0472" w:rsidP="00FE0472">
      <w:pPr>
        <w:numPr>
          <w:ilvl w:val="0"/>
          <w:numId w:val="40"/>
        </w:numPr>
        <w:shd w:val="clear" w:color="auto" w:fill="FFFFFF"/>
        <w:spacing w:after="0" w:line="360" w:lineRule="atLeast"/>
        <w:ind w:left="1095"/>
        <w:textAlignment w:val="baseline"/>
        <w:rPr>
          <w:rFonts w:ascii="Calibri" w:eastAsia="Times New Roman" w:hAnsi="Calibri" w:cs="Arial"/>
          <w:szCs w:val="24"/>
        </w:rPr>
      </w:pPr>
      <w:r w:rsidRPr="00FE0472">
        <w:rPr>
          <w:rFonts w:ascii="Calibri" w:eastAsia="Times New Roman" w:hAnsi="Calibri" w:cs="Arial"/>
          <w:b/>
          <w:bCs/>
          <w:szCs w:val="24"/>
          <w:bdr w:val="none" w:sz="0" w:space="0" w:color="auto" w:frame="1"/>
        </w:rPr>
        <w:t>November 11, 2023</w:t>
      </w:r>
      <w:r w:rsidRPr="00FE0472">
        <w:rPr>
          <w:rFonts w:ascii="Calibri" w:eastAsia="Times New Roman" w:hAnsi="Calibri" w:cs="Arial"/>
          <w:b/>
          <w:bCs/>
          <w:szCs w:val="24"/>
        </w:rPr>
        <w:t>– </w:t>
      </w:r>
      <w:r w:rsidRPr="00FE0472">
        <w:rPr>
          <w:rFonts w:ascii="Calibri" w:eastAsia="Times New Roman" w:hAnsi="Calibri" w:cs="Arial"/>
          <w:szCs w:val="24"/>
        </w:rPr>
        <w:t>Veterans and Community Connection Expo, Cabela’s, 100 Cabela Blvd, Scarborough, Maine Time: 10:00AM - 1:00PM Open to Veterans, Service Members, and their families</w:t>
      </w:r>
      <w:r>
        <w:rPr>
          <w:rFonts w:ascii="Calibri" w:eastAsia="Times New Roman" w:hAnsi="Calibri" w:cs="Arial"/>
          <w:szCs w:val="24"/>
        </w:rPr>
        <w:t xml:space="preserve">.  20 organizations attending.  Free Lunch provided by Operation At-Ease.  </w:t>
      </w:r>
    </w:p>
    <w:p w14:paraId="6E633D5F" w14:textId="77777777" w:rsidR="00FE0472" w:rsidRPr="00FE0472" w:rsidRDefault="00FE0472" w:rsidP="00FE0472">
      <w:pPr>
        <w:numPr>
          <w:ilvl w:val="0"/>
          <w:numId w:val="40"/>
        </w:numPr>
        <w:shd w:val="clear" w:color="auto" w:fill="FFFFFF"/>
        <w:spacing w:after="0" w:line="360" w:lineRule="atLeast"/>
        <w:ind w:left="1095"/>
        <w:textAlignment w:val="baseline"/>
        <w:rPr>
          <w:rFonts w:ascii="Calibri" w:eastAsia="Times New Roman" w:hAnsi="Calibri" w:cs="Arial"/>
          <w:szCs w:val="24"/>
        </w:rPr>
      </w:pPr>
    </w:p>
    <w:p w14:paraId="4D91636E" w14:textId="77777777" w:rsidR="00FE0472" w:rsidRPr="00FE0472" w:rsidRDefault="00FE0472" w:rsidP="00FE0472">
      <w:pPr>
        <w:shd w:val="clear" w:color="auto" w:fill="FFFFFF"/>
        <w:spacing w:after="0" w:line="360" w:lineRule="atLeast"/>
        <w:textAlignment w:val="baseline"/>
        <w:rPr>
          <w:rFonts w:ascii="Calibri" w:eastAsia="Times New Roman" w:hAnsi="Calibri" w:cs="Arial"/>
          <w:szCs w:val="24"/>
        </w:rPr>
      </w:pPr>
      <w:r w:rsidRPr="00FE0472">
        <w:rPr>
          <w:rFonts w:ascii="Calibri" w:eastAsia="Times New Roman" w:hAnsi="Calibri" w:cs="Arial"/>
          <w:b/>
          <w:bCs/>
          <w:szCs w:val="24"/>
        </w:rPr>
        <w:t>Question:</w:t>
      </w:r>
      <w:r w:rsidRPr="00FE0472">
        <w:rPr>
          <w:rFonts w:ascii="Calibri" w:eastAsia="Times New Roman" w:hAnsi="Calibri" w:cs="Arial"/>
          <w:szCs w:val="24"/>
        </w:rPr>
        <w:t xml:space="preserve"> There was a question asked about inventory and timeliness of claims due to the influx of PACT Act claims. </w:t>
      </w:r>
    </w:p>
    <w:p w14:paraId="5DA06141" w14:textId="77777777" w:rsidR="00FE0472" w:rsidRPr="00FE0472" w:rsidRDefault="00FE0472" w:rsidP="00FE0472">
      <w:pPr>
        <w:shd w:val="clear" w:color="auto" w:fill="FFFFFF"/>
        <w:spacing w:after="0" w:line="360" w:lineRule="atLeast"/>
        <w:textAlignment w:val="baseline"/>
        <w:rPr>
          <w:rFonts w:ascii="Calibri" w:hAnsi="Calibri"/>
        </w:rPr>
      </w:pPr>
      <w:r w:rsidRPr="00FE0472">
        <w:rPr>
          <w:rFonts w:ascii="Calibri" w:eastAsia="Times New Roman" w:hAnsi="Calibri" w:cs="Arial"/>
          <w:b/>
          <w:bCs/>
          <w:szCs w:val="24"/>
        </w:rPr>
        <w:t xml:space="preserve">Answer: </w:t>
      </w:r>
      <w:r w:rsidRPr="00FE0472">
        <w:rPr>
          <w:rFonts w:ascii="Calibri" w:eastAsia="Times New Roman" w:hAnsi="Calibri" w:cs="Arial"/>
          <w:szCs w:val="24"/>
        </w:rPr>
        <w:t xml:space="preserve">VBA began preparing for the PACT Act well in advance, hiring approximately 2,000 additional employees and continues to hire. VBA is also leveraging technology that summarizes information in a Veteran’s claim folder to allow the decision makers to make faster decisions. </w:t>
      </w:r>
      <w:proofErr w:type="spellStart"/>
      <w:r w:rsidRPr="00FE0472">
        <w:rPr>
          <w:rFonts w:ascii="Calibri" w:eastAsia="Times New Roman" w:hAnsi="Calibri" w:cs="Arial"/>
          <w:szCs w:val="24"/>
        </w:rPr>
        <w:t>Togus</w:t>
      </w:r>
      <w:proofErr w:type="spellEnd"/>
      <w:r w:rsidRPr="00FE0472">
        <w:rPr>
          <w:rFonts w:ascii="Calibri" w:eastAsia="Times New Roman" w:hAnsi="Calibri" w:cs="Arial"/>
          <w:szCs w:val="24"/>
        </w:rPr>
        <w:t xml:space="preserve"> is serving as a Pilot Station for Automated Decision Support (ADS). Additionally, employees have been working mandatory and voluntary overtime to ensure service to Veterans does not waiver. VBA also had a record setting year in fiscal year 2023 (October 2022 – September 2023). </w:t>
      </w:r>
      <w:hyperlink r:id="rId17" w:history="1">
        <w:r w:rsidRPr="00FE0472">
          <w:rPr>
            <w:rStyle w:val="Hyperlink"/>
            <w:rFonts w:ascii="Calibri" w:hAnsi="Calibri"/>
          </w:rPr>
          <w:t>VA sets all-time records for care and benefits delivered to Veterans in fiscal year 2023 - VA News</w:t>
        </w:r>
      </w:hyperlink>
    </w:p>
    <w:p w14:paraId="6CBFE2D6" w14:textId="77777777" w:rsidR="00FE0472" w:rsidRPr="00FE0472" w:rsidRDefault="00FE0472" w:rsidP="00FE0472">
      <w:pPr>
        <w:shd w:val="clear" w:color="auto" w:fill="FFFFFF"/>
        <w:spacing w:after="0" w:line="360" w:lineRule="atLeast"/>
        <w:textAlignment w:val="baseline"/>
        <w:rPr>
          <w:rFonts w:ascii="Calibri" w:eastAsia="Times New Roman" w:hAnsi="Calibri" w:cs="Arial"/>
          <w:szCs w:val="24"/>
        </w:rPr>
      </w:pPr>
    </w:p>
    <w:p w14:paraId="186E1EFC" w14:textId="77777777" w:rsidR="00FE0472" w:rsidRPr="00FE0472" w:rsidRDefault="00FE0472" w:rsidP="00FE0472">
      <w:pPr>
        <w:shd w:val="clear" w:color="auto" w:fill="FFFFFF"/>
        <w:spacing w:after="0" w:line="360" w:lineRule="atLeast"/>
        <w:textAlignment w:val="baseline"/>
        <w:rPr>
          <w:rFonts w:ascii="Calibri" w:eastAsia="Times New Roman" w:hAnsi="Calibri" w:cs="Arial"/>
          <w:szCs w:val="24"/>
        </w:rPr>
      </w:pPr>
      <w:r w:rsidRPr="00FE0472">
        <w:rPr>
          <w:rFonts w:ascii="Calibri" w:eastAsia="Times New Roman" w:hAnsi="Calibri" w:cs="Arial"/>
          <w:szCs w:val="24"/>
        </w:rPr>
        <w:t>There are two separate public websites that data may be located:</w:t>
      </w:r>
    </w:p>
    <w:p w14:paraId="53A76B1C" w14:textId="77777777" w:rsidR="00FE0472" w:rsidRPr="00FE0472" w:rsidRDefault="00FE0472" w:rsidP="00FE0472">
      <w:pPr>
        <w:pStyle w:val="ListParagraph"/>
        <w:numPr>
          <w:ilvl w:val="0"/>
          <w:numId w:val="41"/>
        </w:numPr>
        <w:shd w:val="clear" w:color="auto" w:fill="FFFFFF"/>
        <w:spacing w:after="0" w:line="360" w:lineRule="atLeast"/>
        <w:textAlignment w:val="baseline"/>
        <w:rPr>
          <w:rFonts w:ascii="Calibri" w:eastAsia="Times New Roman" w:hAnsi="Calibri" w:cs="Arial"/>
          <w:szCs w:val="24"/>
        </w:rPr>
      </w:pPr>
      <w:r w:rsidRPr="00FE0472">
        <w:rPr>
          <w:rFonts w:ascii="Calibri" w:eastAsia="Times New Roman" w:hAnsi="Calibri" w:cs="Arial"/>
          <w:szCs w:val="24"/>
        </w:rPr>
        <w:t xml:space="preserve">PACT Act Performance Dashboard: </w:t>
      </w:r>
      <w:hyperlink r:id="rId18" w:history="1">
        <w:r w:rsidRPr="00FE0472">
          <w:rPr>
            <w:rStyle w:val="Hyperlink"/>
            <w:rFonts w:ascii="Calibri" w:hAnsi="Calibri" w:cs="Arial"/>
            <w:szCs w:val="24"/>
          </w:rPr>
          <w:t>VA Pact Act | Veterans Affairs</w:t>
        </w:r>
      </w:hyperlink>
    </w:p>
    <w:p w14:paraId="58C4E889" w14:textId="77777777" w:rsidR="00FE0472" w:rsidRPr="00FE0472" w:rsidRDefault="00FE0472" w:rsidP="00FE0472">
      <w:pPr>
        <w:pStyle w:val="ListParagraph"/>
        <w:numPr>
          <w:ilvl w:val="0"/>
          <w:numId w:val="41"/>
        </w:numPr>
        <w:shd w:val="clear" w:color="auto" w:fill="FFFFFF"/>
        <w:spacing w:after="0" w:line="360" w:lineRule="atLeast"/>
        <w:textAlignment w:val="baseline"/>
        <w:rPr>
          <w:rFonts w:ascii="Calibri" w:eastAsia="Times New Roman" w:hAnsi="Calibri" w:cs="Arial"/>
          <w:szCs w:val="24"/>
        </w:rPr>
      </w:pPr>
      <w:r w:rsidRPr="00FE0472">
        <w:rPr>
          <w:rFonts w:ascii="Calibri" w:eastAsia="Times New Roman" w:hAnsi="Calibri" w:cs="Arial"/>
          <w:szCs w:val="24"/>
        </w:rPr>
        <w:t xml:space="preserve">VBA Administration Reports: </w:t>
      </w:r>
      <w:hyperlink r:id="rId19" w:history="1">
        <w:r w:rsidRPr="00FE0472">
          <w:rPr>
            <w:rStyle w:val="Hyperlink"/>
            <w:rFonts w:ascii="Calibri" w:hAnsi="Calibri" w:cs="Arial"/>
            <w:szCs w:val="24"/>
          </w:rPr>
          <w:t>Detailed Claims Data - Veterans Benefits Administration Reports (va.gov)</w:t>
        </w:r>
      </w:hyperlink>
    </w:p>
    <w:p w14:paraId="1519C808" w14:textId="77777777" w:rsidR="00FE0472" w:rsidRPr="00FE0472" w:rsidRDefault="00FE0472" w:rsidP="00FE0472">
      <w:pPr>
        <w:shd w:val="clear" w:color="auto" w:fill="FFFFFF"/>
        <w:spacing w:after="0" w:line="360" w:lineRule="atLeast"/>
        <w:ind w:left="1095"/>
        <w:textAlignment w:val="baseline"/>
        <w:rPr>
          <w:rFonts w:ascii="Calibri" w:eastAsia="Times New Roman" w:hAnsi="Calibri" w:cs="Arial"/>
          <w:color w:val="2E2E2E"/>
          <w:szCs w:val="24"/>
        </w:rPr>
      </w:pPr>
    </w:p>
    <w:p w14:paraId="191BA2D7" w14:textId="77777777" w:rsidR="00FE0472" w:rsidRPr="00FE0472" w:rsidRDefault="00FE0472" w:rsidP="00FE0472">
      <w:pPr>
        <w:spacing w:after="0" w:line="240" w:lineRule="auto"/>
        <w:rPr>
          <w:rFonts w:ascii="Calibri" w:hAnsi="Calibri" w:cs="Arial"/>
          <w:szCs w:val="24"/>
        </w:rPr>
      </w:pPr>
      <w:r w:rsidRPr="00FE0472">
        <w:rPr>
          <w:rFonts w:ascii="Calibri" w:hAnsi="Calibri" w:cs="Arial"/>
          <w:szCs w:val="24"/>
        </w:rPr>
        <w:t>If there is ever a time you have a particular concern about a claim, please feel free to reach out to us. We are happy to assist.</w:t>
      </w:r>
    </w:p>
    <w:p w14:paraId="13BB4458" w14:textId="77777777" w:rsidR="00FE0472" w:rsidRPr="00225C31" w:rsidRDefault="00FE0472" w:rsidP="00225C31">
      <w:pPr>
        <w:spacing w:line="276" w:lineRule="auto"/>
        <w:rPr>
          <w:rFonts w:cstheme="minorHAnsi"/>
          <w:b/>
        </w:rPr>
      </w:pPr>
    </w:p>
    <w:bookmarkEnd w:id="1"/>
    <w:p w14:paraId="1D3CA449" w14:textId="1C89C529" w:rsidR="000C7034" w:rsidRDefault="003C7BAB" w:rsidP="00EB5B12">
      <w:pPr>
        <w:spacing w:line="276" w:lineRule="auto"/>
        <w:rPr>
          <w:rFonts w:cstheme="minorHAnsi"/>
          <w:b/>
        </w:rPr>
      </w:pPr>
      <w:r w:rsidRPr="00595D99">
        <w:rPr>
          <w:rFonts w:cstheme="minorHAnsi"/>
          <w:b/>
        </w:rPr>
        <w:lastRenderedPageBreak/>
        <w:t>#</w:t>
      </w:r>
      <w:r w:rsidR="00FB02F0">
        <w:rPr>
          <w:rFonts w:cstheme="minorHAnsi"/>
          <w:b/>
        </w:rPr>
        <w:t>5</w:t>
      </w:r>
      <w:r w:rsidRPr="00595D99">
        <w:rPr>
          <w:rFonts w:cstheme="minorHAnsi"/>
          <w:b/>
        </w:rPr>
        <w:t xml:space="preserve"> Congresswoman Chellie Pingree’s </w:t>
      </w:r>
      <w:r w:rsidR="004D4B50" w:rsidRPr="00595D99">
        <w:rPr>
          <w:rFonts w:cstheme="minorHAnsi"/>
          <w:b/>
        </w:rPr>
        <w:t xml:space="preserve">Office </w:t>
      </w:r>
      <w:r w:rsidR="004D4B50">
        <w:rPr>
          <w:rFonts w:cstheme="minorHAnsi"/>
          <w:b/>
        </w:rPr>
        <w:t>-</w:t>
      </w:r>
      <w:r w:rsidR="00CB72C7">
        <w:rPr>
          <w:rFonts w:cstheme="minorHAnsi"/>
          <w:b/>
        </w:rPr>
        <w:t xml:space="preserve"> </w:t>
      </w:r>
      <w:r w:rsidR="001E3F4B" w:rsidRPr="001E3F4B">
        <w:rPr>
          <w:rFonts w:cstheme="minorHAnsi"/>
          <w:b/>
        </w:rPr>
        <w:t xml:space="preserve">Pam </w:t>
      </w:r>
      <w:proofErr w:type="spellStart"/>
      <w:r w:rsidR="001E3F4B" w:rsidRPr="001E3F4B">
        <w:rPr>
          <w:rFonts w:cstheme="minorHAnsi"/>
          <w:b/>
        </w:rPr>
        <w:t>Twinward</w:t>
      </w:r>
      <w:proofErr w:type="spellEnd"/>
      <w:r w:rsidR="00CA35FA">
        <w:rPr>
          <w:rFonts w:cstheme="minorHAnsi"/>
          <w:b/>
        </w:rPr>
        <w:t xml:space="preserve">  </w:t>
      </w:r>
    </w:p>
    <w:p w14:paraId="48712EBE" w14:textId="3BD6066B" w:rsidR="002F4C6E" w:rsidRPr="00E87FFA" w:rsidRDefault="002F4C6E" w:rsidP="00E87FFA">
      <w:pPr>
        <w:pStyle w:val="ListParagraph"/>
        <w:numPr>
          <w:ilvl w:val="0"/>
          <w:numId w:val="43"/>
        </w:numPr>
        <w:spacing w:after="0" w:line="240" w:lineRule="auto"/>
      </w:pPr>
      <w:r w:rsidRPr="00E87FFA">
        <w:rPr>
          <w:rFonts w:cstheme="minorHAnsi"/>
          <w:bCs/>
        </w:rPr>
        <w:t xml:space="preserve">Very light activity month for the House of Representatives as the majority of the time was spent waiting for the Republicans to elect a </w:t>
      </w:r>
      <w:proofErr w:type="gramStart"/>
      <w:r w:rsidRPr="00E87FFA">
        <w:rPr>
          <w:rFonts w:cstheme="minorHAnsi"/>
          <w:bCs/>
        </w:rPr>
        <w:t>Speaker</w:t>
      </w:r>
      <w:proofErr w:type="gramEnd"/>
      <w:r w:rsidRPr="00E87FFA">
        <w:rPr>
          <w:rFonts w:cstheme="minorHAnsi"/>
          <w:bCs/>
        </w:rPr>
        <w:t xml:space="preserve">. </w:t>
      </w:r>
      <w:r w:rsidRPr="00E87FFA">
        <w:t>There were no floor votes, no</w:t>
      </w:r>
      <w:r w:rsidR="00E87FFA" w:rsidRPr="00E87FFA">
        <w:t xml:space="preserve"> suspensions, no letters, </w:t>
      </w:r>
      <w:proofErr w:type="gramStart"/>
      <w:r w:rsidR="00E87FFA" w:rsidRPr="00E87FFA">
        <w:t>events</w:t>
      </w:r>
      <w:proofErr w:type="gramEnd"/>
      <w:r w:rsidR="00E87FFA" w:rsidRPr="00E87FFA">
        <w:t xml:space="preserve"> or meetings.  </w:t>
      </w:r>
    </w:p>
    <w:p w14:paraId="63061B75" w14:textId="2B3D1059" w:rsidR="00E87FFA" w:rsidRPr="00E87FFA" w:rsidRDefault="00E87FFA" w:rsidP="00E87FFA">
      <w:pPr>
        <w:pStyle w:val="ListParagraph"/>
        <w:numPr>
          <w:ilvl w:val="0"/>
          <w:numId w:val="43"/>
        </w:numPr>
        <w:spacing w:after="0" w:line="240" w:lineRule="auto"/>
      </w:pPr>
      <w:r w:rsidRPr="00E87FFA">
        <w:t xml:space="preserve">Congresswoman Pingree did cosponsor 2 pieces of legislation: </w:t>
      </w:r>
      <w:r>
        <w:t xml:space="preserve"> </w:t>
      </w:r>
      <w:r>
        <w:t xml:space="preserve">H.R. 3651, the </w:t>
      </w:r>
      <w:r w:rsidRPr="00E87FFA">
        <w:rPr>
          <w:b/>
          <w:bCs/>
        </w:rPr>
        <w:t xml:space="preserve">Love Lives on Act </w:t>
      </w:r>
      <w:r>
        <w:t xml:space="preserve">(Rep. Phillips), which would </w:t>
      </w:r>
      <w:r w:rsidRPr="00E87FFA">
        <w:rPr>
          <w:color w:val="000000"/>
          <w:shd w:val="clear" w:color="auto" w:fill="FFFFFF"/>
        </w:rPr>
        <w:t>allow surviving spouses of military pers</w:t>
      </w:r>
      <w:r w:rsidRPr="00E87FFA">
        <w:rPr>
          <w:rStyle w:val="outlook-search-highlight"/>
          <w:color w:val="000000"/>
        </w:rPr>
        <w:t>on</w:t>
      </w:r>
      <w:r w:rsidRPr="00E87FFA">
        <w:rPr>
          <w:color w:val="000000"/>
          <w:shd w:val="clear" w:color="auto" w:fill="FFFFFF"/>
        </w:rPr>
        <w:t>nel to retain the Survivor Benefit Plan and Dependency and Indemnity Compensati</w:t>
      </w:r>
      <w:r w:rsidRPr="00E87FFA">
        <w:rPr>
          <w:rStyle w:val="outlook-search-highlight"/>
          <w:color w:val="000000"/>
        </w:rPr>
        <w:t>on</w:t>
      </w:r>
      <w:r w:rsidRPr="00E87FFA">
        <w:rPr>
          <w:rStyle w:val="apple-converted-space"/>
          <w:color w:val="000000"/>
          <w:shd w:val="clear" w:color="auto" w:fill="FFFFFF"/>
        </w:rPr>
        <w:t> </w:t>
      </w:r>
      <w:r w:rsidRPr="00E87FFA">
        <w:rPr>
          <w:color w:val="000000"/>
          <w:shd w:val="clear" w:color="auto" w:fill="FFFFFF"/>
        </w:rPr>
        <w:t>if they remarry, regardless of age. The bill would also grant surviving spouses who remarry access to Commissary and Exchange benefits and provide them and their children with access to electr</w:t>
      </w:r>
      <w:r w:rsidRPr="00E87FFA">
        <w:rPr>
          <w:rStyle w:val="outlook-search-highlight"/>
          <w:color w:val="000000"/>
        </w:rPr>
        <w:t>on</w:t>
      </w:r>
      <w:r w:rsidRPr="00E87FFA">
        <w:rPr>
          <w:color w:val="000000"/>
          <w:shd w:val="clear" w:color="auto" w:fill="FFFFFF"/>
        </w:rPr>
        <w:t>ic medical records, appointments, referrals, and prescripti</w:t>
      </w:r>
      <w:r w:rsidRPr="00E87FFA">
        <w:rPr>
          <w:rStyle w:val="outlook-search-highlight"/>
          <w:color w:val="000000"/>
        </w:rPr>
        <w:t xml:space="preserve">on </w:t>
      </w:r>
      <w:r w:rsidRPr="00E87FFA">
        <w:rPr>
          <w:color w:val="000000"/>
          <w:shd w:val="clear" w:color="auto" w:fill="FFFFFF"/>
        </w:rPr>
        <w:t>refills.</w:t>
      </w:r>
      <w:r>
        <w:rPr>
          <w:color w:val="000000"/>
          <w:shd w:val="clear" w:color="auto" w:fill="FFFFFF"/>
        </w:rPr>
        <w:t xml:space="preserve"> </w:t>
      </w:r>
      <w:r>
        <w:t>Also</w:t>
      </w:r>
      <w:r>
        <w:t xml:space="preserve"> cosponsored H.R. 1045, the </w:t>
      </w:r>
      <w:r w:rsidRPr="00E87FFA">
        <w:rPr>
          <w:b/>
          <w:bCs/>
        </w:rPr>
        <w:t>Health Care Fairness for Military Families Act</w:t>
      </w:r>
      <w:r>
        <w:t xml:space="preserve"> (Rep. Ryan), which would </w:t>
      </w:r>
      <w:r w:rsidRPr="00E87FFA">
        <w:rPr>
          <w:color w:val="000000"/>
          <w:shd w:val="clear" w:color="auto" w:fill="FFFFFF"/>
        </w:rPr>
        <w:t>extend health care coverage to TRICARE beneficiaries who have adult children younger than 26 years old.</w:t>
      </w:r>
    </w:p>
    <w:p w14:paraId="7559A0A4" w14:textId="30D6BD72" w:rsidR="002F4C6E" w:rsidRPr="00217E5C" w:rsidRDefault="00E87FFA" w:rsidP="00217E5C">
      <w:pPr>
        <w:spacing w:after="0" w:line="240" w:lineRule="auto"/>
        <w:ind w:left="360"/>
      </w:pPr>
      <w:r>
        <w:t xml:space="preserve">Comment from Brenda Pennels that the Love Lives </w:t>
      </w:r>
      <w:proofErr w:type="gramStart"/>
      <w:r>
        <w:t>On</w:t>
      </w:r>
      <w:proofErr w:type="gramEnd"/>
      <w:r>
        <w:t xml:space="preserve"> Act </w:t>
      </w:r>
      <w:r w:rsidR="00217E5C">
        <w:t xml:space="preserve">does not include TRICARE for military spouses who remarry.  Will send information to Pam.  </w:t>
      </w:r>
    </w:p>
    <w:p w14:paraId="540E2A03" w14:textId="77777777" w:rsidR="00B66823" w:rsidRPr="00B66823" w:rsidRDefault="00B66823" w:rsidP="00B66823">
      <w:pPr>
        <w:spacing w:after="0" w:line="240" w:lineRule="auto"/>
        <w:contextualSpacing/>
        <w:rPr>
          <w:rFonts w:eastAsia="Times New Roman" w:cstheme="minorHAnsi"/>
          <w:b/>
          <w:bCs/>
        </w:rPr>
      </w:pPr>
    </w:p>
    <w:p w14:paraId="02D98F19" w14:textId="7BAB46FE" w:rsidR="0045595F" w:rsidRDefault="0045595F" w:rsidP="00EB5B12">
      <w:pPr>
        <w:spacing w:line="276" w:lineRule="auto"/>
        <w:rPr>
          <w:rFonts w:cstheme="minorHAnsi"/>
          <w:b/>
        </w:rPr>
      </w:pPr>
      <w:r>
        <w:rPr>
          <w:rFonts w:cstheme="minorHAnsi"/>
          <w:b/>
        </w:rPr>
        <w:t xml:space="preserve">#6 Center for Development and </w:t>
      </w:r>
      <w:r w:rsidR="00803837">
        <w:rPr>
          <w:rFonts w:cstheme="minorHAnsi"/>
          <w:b/>
        </w:rPr>
        <w:t>Civic</w:t>
      </w:r>
      <w:r>
        <w:rPr>
          <w:rFonts w:cstheme="minorHAnsi"/>
          <w:b/>
        </w:rPr>
        <w:t xml:space="preserve"> Engagement –</w:t>
      </w:r>
      <w:r w:rsidR="00D93D38">
        <w:rPr>
          <w:rFonts w:cstheme="minorHAnsi"/>
          <w:b/>
        </w:rPr>
        <w:t xml:space="preserve">Chief Veteran Experience Officer </w:t>
      </w:r>
      <w:r>
        <w:rPr>
          <w:rFonts w:cstheme="minorHAnsi"/>
          <w:b/>
        </w:rPr>
        <w:t>Kylie Higgins</w:t>
      </w:r>
    </w:p>
    <w:p w14:paraId="49C21C3C" w14:textId="6ED940DD" w:rsidR="00217E5C" w:rsidRPr="008B6391" w:rsidRDefault="00217E5C" w:rsidP="00217E5C">
      <w:pPr>
        <w:pStyle w:val="ListParagraph"/>
        <w:numPr>
          <w:ilvl w:val="0"/>
          <w:numId w:val="44"/>
        </w:numPr>
        <w:spacing w:line="276" w:lineRule="auto"/>
        <w:rPr>
          <w:rFonts w:cstheme="minorHAnsi"/>
          <w:bCs/>
        </w:rPr>
      </w:pPr>
      <w:r w:rsidRPr="008B6391">
        <w:rPr>
          <w:rFonts w:cstheme="minorHAnsi"/>
          <w:bCs/>
        </w:rPr>
        <w:t xml:space="preserve">Updated recruitment flyer for Voluntary Services.  Please share with your </w:t>
      </w:r>
      <w:r w:rsidR="008B6391">
        <w:rPr>
          <w:rFonts w:cstheme="minorHAnsi"/>
          <w:bCs/>
        </w:rPr>
        <w:t xml:space="preserve">organizations and </w:t>
      </w:r>
      <w:r w:rsidRPr="008B6391">
        <w:rPr>
          <w:rFonts w:cstheme="minorHAnsi"/>
          <w:bCs/>
        </w:rPr>
        <w:t xml:space="preserve">email distribution lists! </w:t>
      </w:r>
    </w:p>
    <w:p w14:paraId="6F321917" w14:textId="5DF02746" w:rsidR="00217E5C" w:rsidRDefault="00217E5C" w:rsidP="00217E5C">
      <w:pPr>
        <w:pStyle w:val="ListParagraph"/>
        <w:spacing w:line="276" w:lineRule="auto"/>
      </w:pPr>
      <w:r>
        <w:object w:dxaOrig="1539" w:dyaOrig="997" w14:anchorId="1907DE84">
          <v:shape id="_x0000_i1046" type="#_x0000_t75" style="width:76.95pt;height:49.85pt" o:ole="">
            <v:imagedata r:id="rId20" o:title=""/>
          </v:shape>
          <o:OLEObject Type="Embed" ProgID="Word.Document.12" ShapeID="_x0000_i1046" DrawAspect="Icon" ObjectID="_1761579328" r:id="rId21">
            <o:FieldCodes>\s</o:FieldCodes>
          </o:OLEObject>
        </w:object>
      </w:r>
    </w:p>
    <w:p w14:paraId="27447DCC" w14:textId="17461585" w:rsidR="008B6391" w:rsidRDefault="008B6391" w:rsidP="008B6391">
      <w:pPr>
        <w:pStyle w:val="ListParagraph"/>
        <w:numPr>
          <w:ilvl w:val="0"/>
          <w:numId w:val="44"/>
        </w:numPr>
        <w:spacing w:line="276" w:lineRule="auto"/>
        <w:rPr>
          <w:rFonts w:cstheme="minorHAnsi"/>
          <w:bCs/>
        </w:rPr>
      </w:pPr>
      <w:r w:rsidRPr="008B6391">
        <w:rPr>
          <w:rFonts w:cstheme="minorHAnsi"/>
          <w:bCs/>
        </w:rPr>
        <w:t xml:space="preserve">Will participate in Veterans Resource Fair at Portland CBOC and Veterans Event at </w:t>
      </w:r>
      <w:proofErr w:type="spellStart"/>
      <w:r w:rsidRPr="008B6391">
        <w:rPr>
          <w:rFonts w:cstheme="minorHAnsi"/>
          <w:bCs/>
        </w:rPr>
        <w:t>Cabellas</w:t>
      </w:r>
      <w:proofErr w:type="spellEnd"/>
      <w:r w:rsidRPr="008B6391">
        <w:rPr>
          <w:rFonts w:cstheme="minorHAnsi"/>
          <w:bCs/>
        </w:rPr>
        <w:t xml:space="preserve">.  </w:t>
      </w:r>
    </w:p>
    <w:p w14:paraId="7B428520" w14:textId="3D0DAF16" w:rsidR="008B6391" w:rsidRDefault="008B6391" w:rsidP="008B6391">
      <w:pPr>
        <w:pStyle w:val="ListParagraph"/>
        <w:numPr>
          <w:ilvl w:val="0"/>
          <w:numId w:val="44"/>
        </w:numPr>
        <w:spacing w:line="276" w:lineRule="auto"/>
        <w:rPr>
          <w:rFonts w:cstheme="minorHAnsi"/>
          <w:bCs/>
        </w:rPr>
      </w:pPr>
      <w:r>
        <w:rPr>
          <w:rFonts w:cstheme="minorHAnsi"/>
          <w:bCs/>
        </w:rPr>
        <w:t xml:space="preserve">Holiday Season is approaching.  </w:t>
      </w:r>
      <w:r w:rsidR="0042375B">
        <w:rPr>
          <w:rFonts w:cstheme="minorHAnsi"/>
          <w:bCs/>
        </w:rPr>
        <w:t>CDCE wil</w:t>
      </w:r>
      <w:r>
        <w:rPr>
          <w:rFonts w:cstheme="minorHAnsi"/>
          <w:bCs/>
        </w:rPr>
        <w:t xml:space="preserve">l be working with Boothbay Harbor American Legion to bring back Holiday Decorations for CLC residents.  </w:t>
      </w:r>
    </w:p>
    <w:p w14:paraId="4B8DF6EC" w14:textId="2895495A" w:rsidR="0042375B" w:rsidRPr="008B6391" w:rsidRDefault="0042375B" w:rsidP="008B6391">
      <w:pPr>
        <w:pStyle w:val="ListParagraph"/>
        <w:numPr>
          <w:ilvl w:val="0"/>
          <w:numId w:val="44"/>
        </w:numPr>
        <w:spacing w:line="276" w:lineRule="auto"/>
        <w:rPr>
          <w:rFonts w:cstheme="minorHAnsi"/>
          <w:bCs/>
        </w:rPr>
      </w:pPr>
      <w:r>
        <w:rPr>
          <w:rFonts w:cstheme="minorHAnsi"/>
          <w:bCs/>
        </w:rPr>
        <w:t xml:space="preserve">Will be bringing back a lot of programming/events over the winter months.  If organizations are looking at getting involved, contact Kylie.  </w:t>
      </w:r>
    </w:p>
    <w:p w14:paraId="5A5DC52F" w14:textId="77777777" w:rsidR="00D26092" w:rsidRPr="009C404B" w:rsidRDefault="00D26092" w:rsidP="00D26092">
      <w:pPr>
        <w:pStyle w:val="ListParagraph"/>
        <w:spacing w:after="0" w:line="240" w:lineRule="auto"/>
        <w:rPr>
          <w:rFonts w:eastAsia="Times New Roman"/>
        </w:rPr>
      </w:pPr>
    </w:p>
    <w:p w14:paraId="69326517" w14:textId="5F5E7890" w:rsidR="00386732" w:rsidRDefault="00C53A99" w:rsidP="00EB5B12">
      <w:pPr>
        <w:spacing w:line="276" w:lineRule="auto"/>
        <w:rPr>
          <w:rFonts w:cstheme="minorHAnsi"/>
          <w:b/>
          <w:bCs/>
        </w:rPr>
      </w:pPr>
      <w:bookmarkStart w:id="3" w:name="_Hlk85868028"/>
      <w:r w:rsidRPr="00595D99">
        <w:rPr>
          <w:rFonts w:cstheme="minorHAnsi"/>
          <w:b/>
          <w:bCs/>
        </w:rPr>
        <w:t>#</w:t>
      </w:r>
      <w:r w:rsidR="00F462E6">
        <w:rPr>
          <w:rFonts w:cstheme="minorHAnsi"/>
          <w:b/>
          <w:bCs/>
        </w:rPr>
        <w:t>7</w:t>
      </w:r>
      <w:r w:rsidRPr="00595D99">
        <w:rPr>
          <w:rFonts w:cstheme="minorHAnsi"/>
          <w:b/>
          <w:bCs/>
        </w:rPr>
        <w:t xml:space="preserve"> Congressman Jared Golden’s </w:t>
      </w:r>
      <w:r w:rsidR="00687899" w:rsidRPr="00595D99">
        <w:rPr>
          <w:rFonts w:cstheme="minorHAnsi"/>
          <w:b/>
          <w:bCs/>
        </w:rPr>
        <w:t xml:space="preserve">Office </w:t>
      </w:r>
      <w:bookmarkEnd w:id="3"/>
      <w:r w:rsidR="004D4B50" w:rsidRPr="00595D99">
        <w:rPr>
          <w:rFonts w:cstheme="minorHAnsi"/>
          <w:b/>
          <w:bCs/>
        </w:rPr>
        <w:t xml:space="preserve">– </w:t>
      </w:r>
      <w:r w:rsidR="0042375B">
        <w:rPr>
          <w:rFonts w:cstheme="minorHAnsi"/>
          <w:b/>
          <w:bCs/>
        </w:rPr>
        <w:t>Kim Rohn not able to attend.</w:t>
      </w:r>
    </w:p>
    <w:p w14:paraId="3252556E" w14:textId="30EA16ED" w:rsidR="001E4D0E" w:rsidRDefault="00656498" w:rsidP="001E4D0E">
      <w:pPr>
        <w:rPr>
          <w:rFonts w:cstheme="minorHAnsi"/>
          <w:b/>
        </w:rPr>
      </w:pPr>
      <w:r>
        <w:rPr>
          <w:rFonts w:cstheme="minorHAnsi"/>
          <w:b/>
        </w:rPr>
        <w:t>#</w:t>
      </w:r>
      <w:r w:rsidR="00F462E6">
        <w:rPr>
          <w:rFonts w:cstheme="minorHAnsi"/>
          <w:b/>
        </w:rPr>
        <w:t>8</w:t>
      </w:r>
      <w:r>
        <w:rPr>
          <w:rFonts w:cstheme="minorHAnsi"/>
          <w:b/>
        </w:rPr>
        <w:t xml:space="preserve"> Maine Veterans Homes</w:t>
      </w:r>
      <w:r w:rsidR="008A439D">
        <w:rPr>
          <w:rFonts w:cstheme="minorHAnsi"/>
          <w:b/>
        </w:rPr>
        <w:t xml:space="preserve"> –</w:t>
      </w:r>
      <w:r w:rsidR="00090E5D">
        <w:rPr>
          <w:rFonts w:cstheme="minorHAnsi"/>
          <w:b/>
        </w:rPr>
        <w:t>Sharon Fusco, CEO</w:t>
      </w:r>
    </w:p>
    <w:p w14:paraId="3D3C3A5B" w14:textId="13829065" w:rsidR="0042375B" w:rsidRDefault="0042375B" w:rsidP="0042375B">
      <w:pPr>
        <w:pStyle w:val="ListParagraph"/>
        <w:numPr>
          <w:ilvl w:val="0"/>
          <w:numId w:val="45"/>
        </w:numPr>
        <w:rPr>
          <w:rFonts w:cstheme="minorHAnsi"/>
          <w:bCs/>
        </w:rPr>
      </w:pPr>
      <w:r w:rsidRPr="0042375B">
        <w:rPr>
          <w:rFonts w:cstheme="minorHAnsi"/>
          <w:bCs/>
        </w:rPr>
        <w:t xml:space="preserve">In response to Lewistown shooting a nearby MVH’s were put on lockdown until the shelter in place order was lifted. </w:t>
      </w:r>
    </w:p>
    <w:p w14:paraId="3CD82502" w14:textId="1F74BF4E" w:rsidR="0042375B" w:rsidRDefault="00306839" w:rsidP="0042375B">
      <w:pPr>
        <w:pStyle w:val="ListParagraph"/>
        <w:numPr>
          <w:ilvl w:val="0"/>
          <w:numId w:val="45"/>
        </w:numPr>
        <w:rPr>
          <w:rFonts w:cstheme="minorHAnsi"/>
          <w:bCs/>
        </w:rPr>
      </w:pPr>
      <w:r>
        <w:rPr>
          <w:rFonts w:cstheme="minorHAnsi"/>
          <w:bCs/>
        </w:rPr>
        <w:t xml:space="preserve">Throughout the holidays there will be different events at each home.  If people want to get involved or volunteer, please contact the home closest to you.  </w:t>
      </w:r>
    </w:p>
    <w:p w14:paraId="791317F4" w14:textId="30A88392" w:rsidR="00306839" w:rsidRDefault="00306839" w:rsidP="0042375B">
      <w:pPr>
        <w:pStyle w:val="ListParagraph"/>
        <w:numPr>
          <w:ilvl w:val="0"/>
          <w:numId w:val="45"/>
        </w:numPr>
        <w:rPr>
          <w:rFonts w:cstheme="minorHAnsi"/>
          <w:bCs/>
        </w:rPr>
      </w:pPr>
      <w:r>
        <w:rPr>
          <w:rFonts w:cstheme="minorHAnsi"/>
          <w:bCs/>
        </w:rPr>
        <w:t xml:space="preserve">Still dealing with COVID outbreaks, good safety protocols allow for daily routines to continue including volunteers.  </w:t>
      </w:r>
    </w:p>
    <w:p w14:paraId="77EF7C19" w14:textId="189EE972" w:rsidR="00306839" w:rsidRDefault="00306839" w:rsidP="00306839">
      <w:pPr>
        <w:rPr>
          <w:rFonts w:cstheme="minorHAnsi"/>
          <w:b/>
        </w:rPr>
      </w:pPr>
      <w:r w:rsidRPr="00306839">
        <w:rPr>
          <w:rFonts w:cstheme="minorHAnsi"/>
          <w:b/>
        </w:rPr>
        <w:t>#9 Maine Bureau of Veterans Services – Dave Richmond, Director</w:t>
      </w:r>
    </w:p>
    <w:p w14:paraId="603B0153" w14:textId="380D89E2" w:rsidR="00306839" w:rsidRDefault="00306839" w:rsidP="00306839">
      <w:pPr>
        <w:pStyle w:val="ListParagraph"/>
        <w:numPr>
          <w:ilvl w:val="0"/>
          <w:numId w:val="46"/>
        </w:numPr>
        <w:rPr>
          <w:rFonts w:cstheme="minorHAnsi"/>
          <w:bCs/>
        </w:rPr>
      </w:pPr>
      <w:r w:rsidRPr="001D417E">
        <w:rPr>
          <w:rFonts w:cstheme="minorHAnsi"/>
          <w:bCs/>
        </w:rPr>
        <w:t>October 24</w:t>
      </w:r>
      <w:r w:rsidRPr="001D417E">
        <w:rPr>
          <w:rFonts w:cstheme="minorHAnsi"/>
          <w:bCs/>
          <w:vertAlign w:val="superscript"/>
        </w:rPr>
        <w:t>th</w:t>
      </w:r>
      <w:r w:rsidRPr="001D417E">
        <w:rPr>
          <w:rFonts w:cstheme="minorHAnsi"/>
          <w:bCs/>
        </w:rPr>
        <w:t xml:space="preserve"> VSO Summit was a success.  Minutes have been distributed</w:t>
      </w:r>
      <w:r w:rsidR="001D417E">
        <w:rPr>
          <w:rFonts w:cstheme="minorHAnsi"/>
          <w:bCs/>
        </w:rPr>
        <w:t xml:space="preserve"> and are attached here along with other document</w:t>
      </w:r>
      <w:r w:rsidR="006A7580">
        <w:rPr>
          <w:rFonts w:cstheme="minorHAnsi"/>
          <w:bCs/>
        </w:rPr>
        <w:t>s</w:t>
      </w:r>
      <w:r w:rsidR="001D417E">
        <w:rPr>
          <w:rFonts w:cstheme="minorHAnsi"/>
          <w:bCs/>
        </w:rPr>
        <w:t xml:space="preserve"> from </w:t>
      </w:r>
      <w:r w:rsidR="006A7580">
        <w:rPr>
          <w:rFonts w:cstheme="minorHAnsi"/>
          <w:bCs/>
        </w:rPr>
        <w:t xml:space="preserve">VA, VBA and MBVS.  </w:t>
      </w:r>
    </w:p>
    <w:p w14:paraId="1E5BC64A" w14:textId="52CBABA2" w:rsidR="006A7580" w:rsidRDefault="006A7580" w:rsidP="006A7580">
      <w:pPr>
        <w:pStyle w:val="ListParagraph"/>
        <w:rPr>
          <w:rFonts w:cstheme="minorHAnsi"/>
          <w:bCs/>
        </w:rPr>
      </w:pPr>
      <w:r>
        <w:object w:dxaOrig="1539" w:dyaOrig="997" w14:anchorId="782EC569">
          <v:shape id="_x0000_i1055" type="#_x0000_t75" style="width:76.95pt;height:49.85pt" o:ole="">
            <v:imagedata r:id="rId22" o:title=""/>
          </v:shape>
          <o:OLEObject Type="Embed" ProgID="Acrobat.Document.DC" ShapeID="_x0000_i1055" DrawAspect="Icon" ObjectID="_1761579329" r:id="rId23"/>
        </w:object>
      </w:r>
      <w:r>
        <w:object w:dxaOrig="1539" w:dyaOrig="997" w14:anchorId="35585271">
          <v:shape id="_x0000_i1054" type="#_x0000_t75" style="width:76.95pt;height:49.85pt" o:ole="">
            <v:imagedata r:id="rId24" o:title=""/>
          </v:shape>
          <o:OLEObject Type="Embed" ProgID="Acrobat.Document.DC" ShapeID="_x0000_i1054" DrawAspect="Icon" ObjectID="_1761579330" r:id="rId25"/>
        </w:object>
      </w:r>
      <w:r>
        <w:object w:dxaOrig="1539" w:dyaOrig="997" w14:anchorId="185F984A">
          <v:shape id="_x0000_i1053" type="#_x0000_t75" style="width:76.95pt;height:49.85pt" o:ole="">
            <v:imagedata r:id="rId26" o:title=""/>
          </v:shape>
          <o:OLEObject Type="Embed" ProgID="Acrobat.Document.DC" ShapeID="_x0000_i1053" DrawAspect="Icon" ObjectID="_1761579331" r:id="rId27"/>
        </w:object>
      </w:r>
      <w:r>
        <w:object w:dxaOrig="1539" w:dyaOrig="997" w14:anchorId="2661FD31">
          <v:shape id="_x0000_i1052" type="#_x0000_t75" style="width:76.95pt;height:49.85pt" o:ole="">
            <v:imagedata r:id="rId28" o:title=""/>
          </v:shape>
          <o:OLEObject Type="Embed" ProgID="Acrobat.Document.DC" ShapeID="_x0000_i1052" DrawAspect="Icon" ObjectID="_1761579332" r:id="rId29"/>
        </w:object>
      </w:r>
      <w:r>
        <w:object w:dxaOrig="1539" w:dyaOrig="997" w14:anchorId="183AFE05">
          <v:shape id="_x0000_i1051" type="#_x0000_t75" style="width:76.95pt;height:49.85pt" o:ole="">
            <v:imagedata r:id="rId30" o:title=""/>
          </v:shape>
          <o:OLEObject Type="Embed" ProgID="PowerPoint.Show.12" ShapeID="_x0000_i1051" DrawAspect="Icon" ObjectID="_1761579333" r:id="rId31"/>
        </w:object>
      </w:r>
      <w:r>
        <w:object w:dxaOrig="1539" w:dyaOrig="997" w14:anchorId="2A2FC8A7">
          <v:shape id="_x0000_i1050" type="#_x0000_t75" style="width:76.95pt;height:49.85pt" o:ole="">
            <v:imagedata r:id="rId32" o:title=""/>
          </v:shape>
          <o:OLEObject Type="Embed" ProgID="Acrobat.Document.DC" ShapeID="_x0000_i1050" DrawAspect="Icon" ObjectID="_1761579334" r:id="rId33"/>
        </w:object>
      </w:r>
      <w:r>
        <w:object w:dxaOrig="1539" w:dyaOrig="997" w14:anchorId="06318969">
          <v:shape id="_x0000_i1049" type="#_x0000_t75" style="width:76.95pt;height:49.85pt" o:ole="">
            <v:imagedata r:id="rId34" o:title=""/>
          </v:shape>
          <o:OLEObject Type="Embed" ProgID="Acrobat.Document.DC" ShapeID="_x0000_i1049" DrawAspect="Icon" ObjectID="_1761579335" r:id="rId35"/>
        </w:object>
      </w:r>
      <w:r>
        <w:object w:dxaOrig="1539" w:dyaOrig="997" w14:anchorId="35713359">
          <v:shape id="_x0000_i1048" type="#_x0000_t75" style="width:76.95pt;height:49.85pt" o:ole="">
            <v:imagedata r:id="rId36" o:title=""/>
          </v:shape>
          <o:OLEObject Type="Embed" ProgID="Acrobat.Document.DC" ShapeID="_x0000_i1048" DrawAspect="Icon" ObjectID="_1761579336" r:id="rId37"/>
        </w:object>
      </w:r>
    </w:p>
    <w:p w14:paraId="7FA2B885" w14:textId="0A3A9B16" w:rsidR="001D417E" w:rsidRDefault="001D417E" w:rsidP="00306839">
      <w:pPr>
        <w:pStyle w:val="ListParagraph"/>
        <w:numPr>
          <w:ilvl w:val="0"/>
          <w:numId w:val="46"/>
        </w:numPr>
        <w:rPr>
          <w:rFonts w:cstheme="minorHAnsi"/>
          <w:bCs/>
        </w:rPr>
      </w:pPr>
      <w:r>
        <w:rPr>
          <w:rFonts w:cstheme="minorHAnsi"/>
          <w:bCs/>
        </w:rPr>
        <w:lastRenderedPageBreak/>
        <w:t xml:space="preserve">Newsletter will contain a comprehensive list of </w:t>
      </w:r>
      <w:proofErr w:type="gramStart"/>
      <w:r>
        <w:rPr>
          <w:rFonts w:cstheme="minorHAnsi"/>
          <w:bCs/>
        </w:rPr>
        <w:t>veterans</w:t>
      </w:r>
      <w:proofErr w:type="gramEnd"/>
      <w:r>
        <w:rPr>
          <w:rFonts w:cstheme="minorHAnsi"/>
          <w:bCs/>
        </w:rPr>
        <w:t xml:space="preserve"> day activities</w:t>
      </w:r>
      <w:r w:rsidR="006475D6">
        <w:rPr>
          <w:rFonts w:cstheme="minorHAnsi"/>
          <w:bCs/>
        </w:rPr>
        <w:t xml:space="preserve"> across the state. </w:t>
      </w:r>
    </w:p>
    <w:p w14:paraId="6494996B" w14:textId="335BD56A" w:rsidR="006A7580" w:rsidRDefault="006A7580" w:rsidP="00306839">
      <w:pPr>
        <w:pStyle w:val="ListParagraph"/>
        <w:numPr>
          <w:ilvl w:val="0"/>
          <w:numId w:val="46"/>
        </w:numPr>
        <w:rPr>
          <w:rFonts w:cstheme="minorHAnsi"/>
          <w:bCs/>
        </w:rPr>
      </w:pPr>
      <w:r>
        <w:rPr>
          <w:rFonts w:cstheme="minorHAnsi"/>
          <w:bCs/>
        </w:rPr>
        <w:t>November 8</w:t>
      </w:r>
      <w:r w:rsidRPr="006A7580">
        <w:rPr>
          <w:rFonts w:cstheme="minorHAnsi"/>
          <w:bCs/>
          <w:vertAlign w:val="superscript"/>
        </w:rPr>
        <w:t>th</w:t>
      </w:r>
      <w:r>
        <w:rPr>
          <w:rFonts w:cstheme="minorHAnsi"/>
          <w:bCs/>
        </w:rPr>
        <w:t xml:space="preserve"> – Jennifer Bover will be briefing all the Governor’s Challenge territories on the Veteran Expos conducted in Maine in the last year as an example of a best practice.  </w:t>
      </w:r>
    </w:p>
    <w:p w14:paraId="0F27FD8B" w14:textId="653F09F1" w:rsidR="006475D6" w:rsidRDefault="006475D6" w:rsidP="00306839">
      <w:pPr>
        <w:pStyle w:val="ListParagraph"/>
        <w:numPr>
          <w:ilvl w:val="0"/>
          <w:numId w:val="46"/>
        </w:numPr>
        <w:rPr>
          <w:rFonts w:cstheme="minorHAnsi"/>
          <w:bCs/>
        </w:rPr>
      </w:pPr>
      <w:r>
        <w:rPr>
          <w:rFonts w:cstheme="minorHAnsi"/>
          <w:bCs/>
        </w:rPr>
        <w:t>Miane Veterans Art Show at the State House on 11/9 in the Hall of Flags</w:t>
      </w:r>
    </w:p>
    <w:p w14:paraId="2B831881" w14:textId="308A93F4" w:rsidR="00E724D9" w:rsidRPr="001D417E" w:rsidRDefault="00E724D9" w:rsidP="00306839">
      <w:pPr>
        <w:pStyle w:val="ListParagraph"/>
        <w:numPr>
          <w:ilvl w:val="0"/>
          <w:numId w:val="46"/>
        </w:numPr>
        <w:rPr>
          <w:rFonts w:cstheme="minorHAnsi"/>
          <w:bCs/>
        </w:rPr>
      </w:pPr>
      <w:r>
        <w:rPr>
          <w:rFonts w:cstheme="minorHAnsi"/>
          <w:bCs/>
        </w:rPr>
        <w:t>Native American Heritage Ceremony at the Pentagon on November 8</w:t>
      </w:r>
      <w:r w:rsidRPr="00E724D9">
        <w:rPr>
          <w:rFonts w:cstheme="minorHAnsi"/>
          <w:bCs/>
          <w:vertAlign w:val="superscript"/>
        </w:rPr>
        <w:t>th</w:t>
      </w:r>
      <w:r>
        <w:rPr>
          <w:rFonts w:cstheme="minorHAnsi"/>
          <w:bCs/>
        </w:rPr>
        <w:t xml:space="preserve">. Sarah Sherman will be attending as well as a representative from VBA and two members of the Wabenacki. </w:t>
      </w:r>
    </w:p>
    <w:p w14:paraId="022A5624" w14:textId="7EA067CF" w:rsidR="00E06BCC" w:rsidRDefault="00171353" w:rsidP="00C311DB">
      <w:pPr>
        <w:spacing w:after="0" w:line="240" w:lineRule="auto"/>
        <w:rPr>
          <w:rFonts w:cstheme="minorHAnsi"/>
          <w:b/>
          <w:bCs/>
        </w:rPr>
      </w:pPr>
      <w:r>
        <w:rPr>
          <w:rFonts w:cstheme="minorHAnsi"/>
          <w:b/>
          <w:bCs/>
        </w:rPr>
        <w:t xml:space="preserve">Open Discussion:  </w:t>
      </w:r>
    </w:p>
    <w:p w14:paraId="65DBFEA0" w14:textId="77777777" w:rsidR="00E724D9" w:rsidRDefault="00E724D9" w:rsidP="00C311DB">
      <w:pPr>
        <w:spacing w:after="0" w:line="240" w:lineRule="auto"/>
        <w:rPr>
          <w:rFonts w:cstheme="minorHAnsi"/>
          <w:b/>
          <w:bCs/>
        </w:rPr>
      </w:pPr>
    </w:p>
    <w:p w14:paraId="5A690DBF" w14:textId="0B30202D" w:rsidR="00E724D9" w:rsidRDefault="007456E2" w:rsidP="00C311DB">
      <w:pPr>
        <w:spacing w:after="0" w:line="240" w:lineRule="auto"/>
        <w:rPr>
          <w:rFonts w:cstheme="minorHAnsi"/>
        </w:rPr>
      </w:pPr>
      <w:r w:rsidRPr="007456E2">
        <w:rPr>
          <w:rFonts w:cstheme="minorHAnsi"/>
        </w:rPr>
        <w:t>Brenda Pennels: Miliary Officers Association of America luncheon will be held</w:t>
      </w:r>
      <w:r w:rsidR="00E724D9" w:rsidRPr="007456E2">
        <w:rPr>
          <w:rFonts w:cstheme="minorHAnsi"/>
        </w:rPr>
        <w:t xml:space="preserve"> </w:t>
      </w:r>
      <w:r w:rsidRPr="007456E2">
        <w:rPr>
          <w:rFonts w:cstheme="minorHAnsi"/>
        </w:rPr>
        <w:t xml:space="preserve">on </w:t>
      </w:r>
      <w:r w:rsidR="00E724D9" w:rsidRPr="007456E2">
        <w:rPr>
          <w:rFonts w:cstheme="minorHAnsi"/>
        </w:rPr>
        <w:t>December 7</w:t>
      </w:r>
      <w:r w:rsidR="00E724D9" w:rsidRPr="007456E2">
        <w:rPr>
          <w:rFonts w:cstheme="minorHAnsi"/>
          <w:vertAlign w:val="superscript"/>
        </w:rPr>
        <w:t>th</w:t>
      </w:r>
      <w:r w:rsidRPr="007456E2">
        <w:rPr>
          <w:rFonts w:cstheme="minorHAnsi"/>
        </w:rPr>
        <w:t xml:space="preserve"> </w:t>
      </w:r>
      <w:r w:rsidR="00E724D9" w:rsidRPr="007456E2">
        <w:rPr>
          <w:rFonts w:cstheme="minorHAnsi"/>
        </w:rPr>
        <w:t xml:space="preserve">at the Maine Miliary Museum.  </w:t>
      </w:r>
      <w:r w:rsidRPr="007456E2">
        <w:rPr>
          <w:rFonts w:cstheme="minorHAnsi"/>
        </w:rPr>
        <w:t xml:space="preserve">Catered Lunch from Olive Garden.   Ann LePage Service to Veterans Award will be awarded to Paul Loveless.  $20 per person.  Contact Brenda if you would like to attend.  </w:t>
      </w:r>
    </w:p>
    <w:p w14:paraId="04857C2A" w14:textId="77777777" w:rsidR="007456E2" w:rsidRDefault="007456E2" w:rsidP="00C311DB">
      <w:pPr>
        <w:spacing w:after="0" w:line="240" w:lineRule="auto"/>
        <w:rPr>
          <w:rFonts w:cstheme="minorHAnsi"/>
        </w:rPr>
      </w:pPr>
    </w:p>
    <w:p w14:paraId="603D3E8B" w14:textId="4E7F74FB" w:rsidR="007456E2" w:rsidRDefault="007456E2" w:rsidP="00C311DB">
      <w:pPr>
        <w:spacing w:after="0" w:line="240" w:lineRule="auto"/>
        <w:rPr>
          <w:rFonts w:cstheme="minorHAnsi"/>
        </w:rPr>
      </w:pPr>
      <w:r>
        <w:rPr>
          <w:rFonts w:cstheme="minorHAnsi"/>
        </w:rPr>
        <w:t>If anyone knows a veteran that need</w:t>
      </w:r>
      <w:r w:rsidR="00621BE8">
        <w:rPr>
          <w:rFonts w:cstheme="minorHAnsi"/>
        </w:rPr>
        <w:t>s any help with Medicare during Annual Enrollment contact Brenda.</w:t>
      </w:r>
    </w:p>
    <w:p w14:paraId="43F641FE" w14:textId="77777777" w:rsidR="00621BE8" w:rsidRDefault="00621BE8" w:rsidP="00C311DB">
      <w:pPr>
        <w:spacing w:after="0" w:line="240" w:lineRule="auto"/>
        <w:rPr>
          <w:rFonts w:cstheme="minorHAnsi"/>
        </w:rPr>
      </w:pPr>
    </w:p>
    <w:p w14:paraId="36C73C82" w14:textId="5AE8E984" w:rsidR="00621BE8" w:rsidRPr="007456E2" w:rsidRDefault="00621BE8" w:rsidP="00C311DB">
      <w:pPr>
        <w:spacing w:after="0" w:line="240" w:lineRule="auto"/>
        <w:rPr>
          <w:rFonts w:cstheme="minorHAnsi"/>
        </w:rPr>
      </w:pPr>
      <w:r>
        <w:rPr>
          <w:rFonts w:cstheme="minorHAnsi"/>
        </w:rPr>
        <w:t>Dennis Brown, Veterans Forward:  PTSD Forum event will be on the 14</w:t>
      </w:r>
      <w:r w:rsidRPr="00621BE8">
        <w:rPr>
          <w:rFonts w:cstheme="minorHAnsi"/>
          <w:vertAlign w:val="superscript"/>
        </w:rPr>
        <w:t>th</w:t>
      </w:r>
      <w:r>
        <w:rPr>
          <w:rFonts w:cstheme="minorHAnsi"/>
        </w:rPr>
        <w:t xml:space="preserve">.  Several organizations have signed up to participate.  Kim </w:t>
      </w:r>
      <w:proofErr w:type="spellStart"/>
      <w:r>
        <w:rPr>
          <w:rFonts w:cstheme="minorHAnsi"/>
        </w:rPr>
        <w:t>Sliniger</w:t>
      </w:r>
      <w:proofErr w:type="spellEnd"/>
      <w:r>
        <w:rPr>
          <w:rFonts w:cstheme="minorHAnsi"/>
        </w:rPr>
        <w:t xml:space="preserve"> and General Libby will be among the panelists.  </w:t>
      </w:r>
    </w:p>
    <w:p w14:paraId="6C4D290F" w14:textId="77777777" w:rsidR="00885AF2" w:rsidRPr="007456E2" w:rsidRDefault="00885AF2" w:rsidP="00885AF2">
      <w:pPr>
        <w:spacing w:after="0" w:line="240" w:lineRule="auto"/>
      </w:pPr>
    </w:p>
    <w:p w14:paraId="6C305BBE" w14:textId="77777777" w:rsidR="00987A8F" w:rsidRPr="00987A8F" w:rsidRDefault="00987A8F" w:rsidP="00987A8F">
      <w:pPr>
        <w:spacing w:after="0" w:line="240" w:lineRule="auto"/>
        <w:rPr>
          <w:rFonts w:cstheme="minorHAnsi"/>
        </w:rPr>
      </w:pPr>
    </w:p>
    <w:p w14:paraId="499577C1" w14:textId="6E93A3D2" w:rsidR="00AD430E" w:rsidRDefault="00123482" w:rsidP="00AD430E">
      <w:pPr>
        <w:rPr>
          <w:rStyle w:val="Hyperlink"/>
          <w:rFonts w:cs="Calibri"/>
          <w:sz w:val="24"/>
          <w:szCs w:val="24"/>
        </w:rPr>
      </w:pPr>
      <w:r w:rsidRPr="00987A8F">
        <w:rPr>
          <w:rFonts w:cstheme="minorHAnsi"/>
        </w:rPr>
        <w:t xml:space="preserve">Next Meeting will be </w:t>
      </w:r>
      <w:r w:rsidR="00E724D9">
        <w:rPr>
          <w:rFonts w:cstheme="minorHAnsi"/>
        </w:rPr>
        <w:t>December 4</w:t>
      </w:r>
      <w:r w:rsidR="005F1DCD">
        <w:rPr>
          <w:rFonts w:cstheme="minorHAnsi"/>
        </w:rPr>
        <w:t xml:space="preserve">th </w:t>
      </w:r>
      <w:r w:rsidR="005F1DCD" w:rsidRPr="00987A8F">
        <w:rPr>
          <w:rFonts w:cstheme="minorHAnsi"/>
        </w:rPr>
        <w:t>at</w:t>
      </w:r>
      <w:r w:rsidR="00EA4C44">
        <w:rPr>
          <w:rFonts w:cstheme="minorHAnsi"/>
        </w:rPr>
        <w:t xml:space="preserve"> </w:t>
      </w:r>
      <w:r w:rsidR="00E724D9">
        <w:rPr>
          <w:rFonts w:cstheme="minorHAnsi"/>
        </w:rPr>
        <w:t>1500 hours</w:t>
      </w:r>
      <w:r w:rsidR="00EA4C44">
        <w:rPr>
          <w:rFonts w:cstheme="minorHAnsi"/>
        </w:rPr>
        <w:t xml:space="preserve"> via Zoom.  Guest Speaker will be </w:t>
      </w:r>
      <w:r w:rsidR="00E724D9">
        <w:rPr>
          <w:rFonts w:cstheme="minorHAnsi"/>
        </w:rPr>
        <w:t xml:space="preserve">Maggie Catanese from Vet2Vet Maine. </w:t>
      </w:r>
      <w:r w:rsidR="00EA4C44">
        <w:rPr>
          <w:rFonts w:cstheme="minorHAnsi"/>
        </w:rPr>
        <w:t xml:space="preserve"> </w:t>
      </w:r>
      <w:r w:rsidR="00AD430E" w:rsidRPr="00AD430E">
        <w:rPr>
          <w:rFonts w:cs="Calibri"/>
          <w:color w:val="000000"/>
          <w:sz w:val="24"/>
          <w:szCs w:val="24"/>
        </w:rPr>
        <w:t xml:space="preserve"> </w:t>
      </w:r>
      <w:hyperlink r:id="rId38" w:history="1">
        <w:r w:rsidR="00AD430E">
          <w:rPr>
            <w:rStyle w:val="Hyperlink"/>
            <w:rFonts w:cs="Calibri"/>
            <w:sz w:val="24"/>
            <w:szCs w:val="24"/>
          </w:rPr>
          <w:t>https://us02web.zoom.us/j/84773217133?pwd=dFNhT1dLcHBWOFBVRHNiMXk1cHZLZz09</w:t>
        </w:r>
      </w:hyperlink>
    </w:p>
    <w:p w14:paraId="0DAD2AFB" w14:textId="32B19640" w:rsidR="00E724D9" w:rsidRPr="002703DC" w:rsidRDefault="00E724D9" w:rsidP="00AD430E">
      <w:r w:rsidRPr="002703DC">
        <w:rPr>
          <w:rStyle w:val="Hyperlink"/>
          <w:rFonts w:cs="Calibri"/>
          <w:color w:val="auto"/>
          <w:sz w:val="24"/>
          <w:szCs w:val="24"/>
          <w:u w:val="none"/>
        </w:rPr>
        <w:t xml:space="preserve">Brenda asked if others </w:t>
      </w:r>
      <w:r w:rsidR="007456E2" w:rsidRPr="002703DC">
        <w:rPr>
          <w:rStyle w:val="Hyperlink"/>
          <w:rFonts w:cs="Calibri"/>
          <w:color w:val="auto"/>
          <w:sz w:val="24"/>
          <w:szCs w:val="24"/>
          <w:u w:val="none"/>
        </w:rPr>
        <w:t xml:space="preserve">would be interested in having an additional live meeting before </w:t>
      </w:r>
      <w:r w:rsidR="002703DC">
        <w:rPr>
          <w:rStyle w:val="Hyperlink"/>
          <w:rFonts w:cs="Calibri"/>
          <w:color w:val="auto"/>
          <w:sz w:val="24"/>
          <w:szCs w:val="24"/>
          <w:u w:val="none"/>
        </w:rPr>
        <w:t>June</w:t>
      </w:r>
      <w:r w:rsidR="005F1DCD">
        <w:rPr>
          <w:rStyle w:val="Hyperlink"/>
          <w:rFonts w:cs="Calibri"/>
          <w:color w:val="auto"/>
          <w:sz w:val="24"/>
          <w:szCs w:val="24"/>
          <w:u w:val="none"/>
        </w:rPr>
        <w:t xml:space="preserve">.  Will discuss and possibly vote at the next meeting.  </w:t>
      </w:r>
    </w:p>
    <w:p w14:paraId="42FECB53" w14:textId="062011E4" w:rsidR="00123482" w:rsidRDefault="00123482" w:rsidP="00C311DB">
      <w:pPr>
        <w:spacing w:after="0" w:line="240" w:lineRule="auto"/>
        <w:rPr>
          <w:rFonts w:cstheme="minorHAnsi"/>
        </w:rPr>
      </w:pPr>
    </w:p>
    <w:p w14:paraId="27017BC2" w14:textId="77777777" w:rsidR="00987A8F" w:rsidRDefault="00987A8F" w:rsidP="00C311DB">
      <w:pPr>
        <w:spacing w:after="0" w:line="240" w:lineRule="auto"/>
        <w:rPr>
          <w:rFonts w:cstheme="minorHAnsi"/>
        </w:rPr>
      </w:pPr>
    </w:p>
    <w:p w14:paraId="2592F621" w14:textId="08A2E896" w:rsidR="003246BD" w:rsidRDefault="003246BD" w:rsidP="00C311DB">
      <w:pPr>
        <w:spacing w:after="0" w:line="240" w:lineRule="auto"/>
        <w:rPr>
          <w:rFonts w:cstheme="minorHAnsi"/>
        </w:rPr>
      </w:pPr>
      <w:r>
        <w:rPr>
          <w:rFonts w:cstheme="minorHAnsi"/>
        </w:rPr>
        <w:t xml:space="preserve">Kevin Woodward offered a closing prayer.  </w:t>
      </w:r>
    </w:p>
    <w:p w14:paraId="310C0EE2" w14:textId="77777777" w:rsidR="003246BD" w:rsidRDefault="003246BD" w:rsidP="00C311DB">
      <w:pPr>
        <w:spacing w:after="0" w:line="240" w:lineRule="auto"/>
        <w:rPr>
          <w:rFonts w:cstheme="minorHAnsi"/>
        </w:rPr>
      </w:pPr>
    </w:p>
    <w:p w14:paraId="2D9C77E3" w14:textId="191C3212" w:rsidR="00987A8F" w:rsidRPr="00987A8F" w:rsidRDefault="00987A8F" w:rsidP="00C311DB">
      <w:pPr>
        <w:spacing w:after="0" w:line="240" w:lineRule="auto"/>
        <w:rPr>
          <w:rFonts w:cstheme="minorHAnsi"/>
        </w:rPr>
      </w:pPr>
      <w:r>
        <w:rPr>
          <w:rFonts w:cstheme="minorHAnsi"/>
        </w:rPr>
        <w:t xml:space="preserve">Meeting Adjourned at </w:t>
      </w:r>
      <w:r w:rsidR="005F1DCD">
        <w:rPr>
          <w:rFonts w:cstheme="minorHAnsi"/>
        </w:rPr>
        <w:t xml:space="preserve">1915 hours. </w:t>
      </w:r>
      <w:r>
        <w:rPr>
          <w:rFonts w:cstheme="minorHAnsi"/>
        </w:rPr>
        <w:t xml:space="preserve">  </w:t>
      </w:r>
    </w:p>
    <w:sectPr w:rsidR="00987A8F" w:rsidRPr="00987A8F" w:rsidSect="00C75A87">
      <w:footerReference w:type="defaul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FE4EF" w14:textId="77777777" w:rsidR="00DC25E7" w:rsidRDefault="00DC25E7" w:rsidP="00192B25">
      <w:pPr>
        <w:spacing w:after="0" w:line="240" w:lineRule="auto"/>
      </w:pPr>
      <w:r>
        <w:separator/>
      </w:r>
    </w:p>
  </w:endnote>
  <w:endnote w:type="continuationSeparator" w:id="0">
    <w:p w14:paraId="05CED007" w14:textId="77777777" w:rsidR="00DC25E7" w:rsidRDefault="00DC25E7" w:rsidP="0019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099237"/>
      <w:docPartObj>
        <w:docPartGallery w:val="Page Numbers (Bottom of Page)"/>
        <w:docPartUnique/>
      </w:docPartObj>
    </w:sdtPr>
    <w:sdtEndPr>
      <w:rPr>
        <w:noProof/>
      </w:rPr>
    </w:sdtEndPr>
    <w:sdtContent>
      <w:p w14:paraId="5A8DCA7E" w14:textId="28A6846D" w:rsidR="00192B25" w:rsidRDefault="00192B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A053A8" w14:textId="77777777" w:rsidR="00192B25" w:rsidRDefault="00192B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D4D92" w14:textId="77777777" w:rsidR="00DC25E7" w:rsidRDefault="00DC25E7" w:rsidP="00192B25">
      <w:pPr>
        <w:spacing w:after="0" w:line="240" w:lineRule="auto"/>
      </w:pPr>
      <w:r>
        <w:separator/>
      </w:r>
    </w:p>
  </w:footnote>
  <w:footnote w:type="continuationSeparator" w:id="0">
    <w:p w14:paraId="322FA623" w14:textId="77777777" w:rsidR="00DC25E7" w:rsidRDefault="00DC25E7" w:rsidP="00192B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DB4"/>
    <w:multiLevelType w:val="hybridMultilevel"/>
    <w:tmpl w:val="628AE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0F05B9"/>
    <w:multiLevelType w:val="hybridMultilevel"/>
    <w:tmpl w:val="6FD84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94A85"/>
    <w:multiLevelType w:val="hybridMultilevel"/>
    <w:tmpl w:val="1608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A1435"/>
    <w:multiLevelType w:val="hybridMultilevel"/>
    <w:tmpl w:val="8C6EF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784201"/>
    <w:multiLevelType w:val="hybridMultilevel"/>
    <w:tmpl w:val="C19A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61138"/>
    <w:multiLevelType w:val="hybridMultilevel"/>
    <w:tmpl w:val="AA842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00DBC"/>
    <w:multiLevelType w:val="hybridMultilevel"/>
    <w:tmpl w:val="C374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537CC"/>
    <w:multiLevelType w:val="hybridMultilevel"/>
    <w:tmpl w:val="A2AC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F1D20"/>
    <w:multiLevelType w:val="hybridMultilevel"/>
    <w:tmpl w:val="1F8EF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4901954"/>
    <w:multiLevelType w:val="hybridMultilevel"/>
    <w:tmpl w:val="3B80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254B5"/>
    <w:multiLevelType w:val="hybridMultilevel"/>
    <w:tmpl w:val="B25C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B51E3"/>
    <w:multiLevelType w:val="hybridMultilevel"/>
    <w:tmpl w:val="3BC6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B782F"/>
    <w:multiLevelType w:val="hybridMultilevel"/>
    <w:tmpl w:val="D7F2F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C1213C"/>
    <w:multiLevelType w:val="hybridMultilevel"/>
    <w:tmpl w:val="72A80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A77EAC"/>
    <w:multiLevelType w:val="hybridMultilevel"/>
    <w:tmpl w:val="677A3C5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271919A6"/>
    <w:multiLevelType w:val="hybridMultilevel"/>
    <w:tmpl w:val="4B36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1078A"/>
    <w:multiLevelType w:val="hybridMultilevel"/>
    <w:tmpl w:val="5E9878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CA60E4C"/>
    <w:multiLevelType w:val="hybridMultilevel"/>
    <w:tmpl w:val="CB12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055A1"/>
    <w:multiLevelType w:val="hybridMultilevel"/>
    <w:tmpl w:val="5A0C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F10A8"/>
    <w:multiLevelType w:val="hybridMultilevel"/>
    <w:tmpl w:val="7AB4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693D28"/>
    <w:multiLevelType w:val="hybridMultilevel"/>
    <w:tmpl w:val="BF442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62BE9"/>
    <w:multiLevelType w:val="multilevel"/>
    <w:tmpl w:val="761449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485679"/>
    <w:multiLevelType w:val="hybridMultilevel"/>
    <w:tmpl w:val="97EA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D624DB"/>
    <w:multiLevelType w:val="hybridMultilevel"/>
    <w:tmpl w:val="39909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7EF65E3"/>
    <w:multiLevelType w:val="hybridMultilevel"/>
    <w:tmpl w:val="FF609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81F1B63"/>
    <w:multiLevelType w:val="hybridMultilevel"/>
    <w:tmpl w:val="CF743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015FDF"/>
    <w:multiLevelType w:val="hybridMultilevel"/>
    <w:tmpl w:val="8080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82B49"/>
    <w:multiLevelType w:val="hybridMultilevel"/>
    <w:tmpl w:val="9490D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9C50EF"/>
    <w:multiLevelType w:val="hybridMultilevel"/>
    <w:tmpl w:val="4A422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B92D66"/>
    <w:multiLevelType w:val="hybridMultilevel"/>
    <w:tmpl w:val="591E6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470DDA"/>
    <w:multiLevelType w:val="hybridMultilevel"/>
    <w:tmpl w:val="0D48E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7D55C0F"/>
    <w:multiLevelType w:val="hybridMultilevel"/>
    <w:tmpl w:val="2FC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517D34"/>
    <w:multiLevelType w:val="hybridMultilevel"/>
    <w:tmpl w:val="0092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7410E6"/>
    <w:multiLevelType w:val="hybridMultilevel"/>
    <w:tmpl w:val="D52A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1A74ED"/>
    <w:multiLevelType w:val="hybridMultilevel"/>
    <w:tmpl w:val="0C32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235C9"/>
    <w:multiLevelType w:val="hybridMultilevel"/>
    <w:tmpl w:val="EA08E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E7207F"/>
    <w:multiLevelType w:val="multilevel"/>
    <w:tmpl w:val="D3889A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9864AF"/>
    <w:multiLevelType w:val="hybridMultilevel"/>
    <w:tmpl w:val="AF2A83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D33467"/>
    <w:multiLevelType w:val="hybridMultilevel"/>
    <w:tmpl w:val="0BC27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BE59A0"/>
    <w:multiLevelType w:val="hybridMultilevel"/>
    <w:tmpl w:val="4C2A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EB632B"/>
    <w:multiLevelType w:val="hybridMultilevel"/>
    <w:tmpl w:val="25F2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0746C1"/>
    <w:multiLevelType w:val="hybridMultilevel"/>
    <w:tmpl w:val="2B60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427783">
    <w:abstractNumId w:val="22"/>
  </w:num>
  <w:num w:numId="2" w16cid:durableId="1474910315">
    <w:abstractNumId w:val="29"/>
  </w:num>
  <w:num w:numId="3" w16cid:durableId="626086619">
    <w:abstractNumId w:val="31"/>
  </w:num>
  <w:num w:numId="4" w16cid:durableId="1814639280">
    <w:abstractNumId w:val="18"/>
  </w:num>
  <w:num w:numId="5" w16cid:durableId="4568794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34973512">
    <w:abstractNumId w:val="9"/>
  </w:num>
  <w:num w:numId="7" w16cid:durableId="524949189">
    <w:abstractNumId w:val="15"/>
  </w:num>
  <w:num w:numId="8" w16cid:durableId="636109246">
    <w:abstractNumId w:val="35"/>
  </w:num>
  <w:num w:numId="9" w16cid:durableId="138230121">
    <w:abstractNumId w:val="3"/>
  </w:num>
  <w:num w:numId="10" w16cid:durableId="1513381">
    <w:abstractNumId w:val="28"/>
  </w:num>
  <w:num w:numId="11" w16cid:durableId="2071613245">
    <w:abstractNumId w:val="13"/>
  </w:num>
  <w:num w:numId="12" w16cid:durableId="1835605960">
    <w:abstractNumId w:val="34"/>
  </w:num>
  <w:num w:numId="13" w16cid:durableId="156921252">
    <w:abstractNumId w:val="38"/>
  </w:num>
  <w:num w:numId="14" w16cid:durableId="1736539543">
    <w:abstractNumId w:val="0"/>
  </w:num>
  <w:num w:numId="15" w16cid:durableId="1519005797">
    <w:abstractNumId w:val="0"/>
  </w:num>
  <w:num w:numId="16" w16cid:durableId="1471512492">
    <w:abstractNumId w:val="37"/>
  </w:num>
  <w:num w:numId="17" w16cid:durableId="640353629">
    <w:abstractNumId w:val="39"/>
  </w:num>
  <w:num w:numId="18" w16cid:durableId="397823608">
    <w:abstractNumId w:val="24"/>
  </w:num>
  <w:num w:numId="19" w16cid:durableId="2120827895">
    <w:abstractNumId w:val="8"/>
  </w:num>
  <w:num w:numId="20" w16cid:durableId="252515639">
    <w:abstractNumId w:val="30"/>
  </w:num>
  <w:num w:numId="21" w16cid:durableId="1068647315">
    <w:abstractNumId w:val="11"/>
  </w:num>
  <w:num w:numId="22" w16cid:durableId="1518392">
    <w:abstractNumId w:val="12"/>
  </w:num>
  <w:num w:numId="23" w16cid:durableId="1492016246">
    <w:abstractNumId w:val="32"/>
  </w:num>
  <w:num w:numId="24" w16cid:durableId="6034641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7867353">
    <w:abstractNumId w:val="16"/>
  </w:num>
  <w:num w:numId="26" w16cid:durableId="1793162444">
    <w:abstractNumId w:val="40"/>
  </w:num>
  <w:num w:numId="27" w16cid:durableId="1027826490">
    <w:abstractNumId w:val="1"/>
  </w:num>
  <w:num w:numId="28" w16cid:durableId="1454445405">
    <w:abstractNumId w:val="6"/>
  </w:num>
  <w:num w:numId="29" w16cid:durableId="694310035">
    <w:abstractNumId w:val="27"/>
  </w:num>
  <w:num w:numId="30" w16cid:durableId="1280838715">
    <w:abstractNumId w:val="33"/>
  </w:num>
  <w:num w:numId="31" w16cid:durableId="720327315">
    <w:abstractNumId w:val="5"/>
  </w:num>
  <w:num w:numId="32" w16cid:durableId="83645510">
    <w:abstractNumId w:val="19"/>
  </w:num>
  <w:num w:numId="33" w16cid:durableId="1046368675">
    <w:abstractNumId w:val="14"/>
  </w:num>
  <w:num w:numId="34" w16cid:durableId="1023704809">
    <w:abstractNumId w:val="2"/>
  </w:num>
  <w:num w:numId="35" w16cid:durableId="1890460697">
    <w:abstractNumId w:val="4"/>
  </w:num>
  <w:num w:numId="36" w16cid:durableId="1757245581">
    <w:abstractNumId w:val="7"/>
  </w:num>
  <w:num w:numId="37" w16cid:durableId="1019043425">
    <w:abstractNumId w:val="41"/>
  </w:num>
  <w:num w:numId="38" w16cid:durableId="299459180">
    <w:abstractNumId w:val="10"/>
  </w:num>
  <w:num w:numId="39" w16cid:durableId="1640499946">
    <w:abstractNumId w:val="21"/>
    <w:lvlOverride w:ilvl="0"/>
    <w:lvlOverride w:ilvl="1"/>
    <w:lvlOverride w:ilvl="2"/>
    <w:lvlOverride w:ilvl="3"/>
    <w:lvlOverride w:ilvl="4"/>
    <w:lvlOverride w:ilvl="5"/>
    <w:lvlOverride w:ilvl="6"/>
    <w:lvlOverride w:ilvl="7"/>
    <w:lvlOverride w:ilvl="8"/>
  </w:num>
  <w:num w:numId="40" w16cid:durableId="216015427">
    <w:abstractNumId w:val="36"/>
    <w:lvlOverride w:ilvl="0"/>
    <w:lvlOverride w:ilvl="1"/>
    <w:lvlOverride w:ilvl="2"/>
    <w:lvlOverride w:ilvl="3"/>
    <w:lvlOverride w:ilvl="4"/>
    <w:lvlOverride w:ilvl="5"/>
    <w:lvlOverride w:ilvl="6"/>
    <w:lvlOverride w:ilvl="7"/>
    <w:lvlOverride w:ilvl="8"/>
  </w:num>
  <w:num w:numId="41" w16cid:durableId="27344345">
    <w:abstractNumId w:val="23"/>
    <w:lvlOverride w:ilvl="0"/>
    <w:lvlOverride w:ilvl="1"/>
    <w:lvlOverride w:ilvl="2"/>
    <w:lvlOverride w:ilvl="3"/>
    <w:lvlOverride w:ilvl="4"/>
    <w:lvlOverride w:ilvl="5"/>
    <w:lvlOverride w:ilvl="6"/>
    <w:lvlOverride w:ilvl="7"/>
    <w:lvlOverride w:ilvl="8"/>
  </w:num>
  <w:num w:numId="42" w16cid:durableId="30958044">
    <w:abstractNumId w:val="12"/>
    <w:lvlOverride w:ilvl="0"/>
    <w:lvlOverride w:ilvl="1"/>
    <w:lvlOverride w:ilvl="2"/>
    <w:lvlOverride w:ilvl="3"/>
    <w:lvlOverride w:ilvl="4"/>
    <w:lvlOverride w:ilvl="5"/>
    <w:lvlOverride w:ilvl="6"/>
    <w:lvlOverride w:ilvl="7"/>
    <w:lvlOverride w:ilvl="8"/>
  </w:num>
  <w:num w:numId="43" w16cid:durableId="1384675847">
    <w:abstractNumId w:val="20"/>
  </w:num>
  <w:num w:numId="44" w16cid:durableId="796993218">
    <w:abstractNumId w:val="17"/>
  </w:num>
  <w:num w:numId="45" w16cid:durableId="1272317012">
    <w:abstractNumId w:val="25"/>
  </w:num>
  <w:num w:numId="46" w16cid:durableId="1153716074">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743"/>
    <w:rsid w:val="00000775"/>
    <w:rsid w:val="00000B54"/>
    <w:rsid w:val="000028D0"/>
    <w:rsid w:val="00003A6A"/>
    <w:rsid w:val="000147B6"/>
    <w:rsid w:val="00014A5A"/>
    <w:rsid w:val="000172C0"/>
    <w:rsid w:val="000217BD"/>
    <w:rsid w:val="00026D6D"/>
    <w:rsid w:val="0003062F"/>
    <w:rsid w:val="0003490B"/>
    <w:rsid w:val="0003727A"/>
    <w:rsid w:val="00037D07"/>
    <w:rsid w:val="00042009"/>
    <w:rsid w:val="0004391C"/>
    <w:rsid w:val="00045DC8"/>
    <w:rsid w:val="000460B5"/>
    <w:rsid w:val="0004745E"/>
    <w:rsid w:val="00051C56"/>
    <w:rsid w:val="00053757"/>
    <w:rsid w:val="000611D1"/>
    <w:rsid w:val="00064587"/>
    <w:rsid w:val="000655DD"/>
    <w:rsid w:val="000660AB"/>
    <w:rsid w:val="000704CD"/>
    <w:rsid w:val="00071ACC"/>
    <w:rsid w:val="0007329A"/>
    <w:rsid w:val="000733A6"/>
    <w:rsid w:val="00074B2F"/>
    <w:rsid w:val="00076416"/>
    <w:rsid w:val="0008004C"/>
    <w:rsid w:val="00080E1E"/>
    <w:rsid w:val="00081852"/>
    <w:rsid w:val="0008241E"/>
    <w:rsid w:val="00084532"/>
    <w:rsid w:val="000845F4"/>
    <w:rsid w:val="00084C8C"/>
    <w:rsid w:val="000868AC"/>
    <w:rsid w:val="000907D8"/>
    <w:rsid w:val="00090E5D"/>
    <w:rsid w:val="000920D2"/>
    <w:rsid w:val="00092908"/>
    <w:rsid w:val="00092EE0"/>
    <w:rsid w:val="000970DC"/>
    <w:rsid w:val="000A1A27"/>
    <w:rsid w:val="000A58E1"/>
    <w:rsid w:val="000A74A4"/>
    <w:rsid w:val="000B0E14"/>
    <w:rsid w:val="000B1CA4"/>
    <w:rsid w:val="000B31C7"/>
    <w:rsid w:val="000C18A4"/>
    <w:rsid w:val="000C35C7"/>
    <w:rsid w:val="000C6343"/>
    <w:rsid w:val="000C7034"/>
    <w:rsid w:val="000D2140"/>
    <w:rsid w:val="000D43E4"/>
    <w:rsid w:val="000E13B1"/>
    <w:rsid w:val="000E145C"/>
    <w:rsid w:val="000E22D5"/>
    <w:rsid w:val="000E30E7"/>
    <w:rsid w:val="000E5E96"/>
    <w:rsid w:val="000F0312"/>
    <w:rsid w:val="000F04DD"/>
    <w:rsid w:val="000F15DC"/>
    <w:rsid w:val="000F18BE"/>
    <w:rsid w:val="000F3306"/>
    <w:rsid w:val="000F4B76"/>
    <w:rsid w:val="000F4DAE"/>
    <w:rsid w:val="000F5280"/>
    <w:rsid w:val="00102C3C"/>
    <w:rsid w:val="00103205"/>
    <w:rsid w:val="00105AA4"/>
    <w:rsid w:val="00111528"/>
    <w:rsid w:val="0011521A"/>
    <w:rsid w:val="00115888"/>
    <w:rsid w:val="001208D4"/>
    <w:rsid w:val="001215F5"/>
    <w:rsid w:val="00121701"/>
    <w:rsid w:val="00123482"/>
    <w:rsid w:val="00124B48"/>
    <w:rsid w:val="0012540C"/>
    <w:rsid w:val="00130AE0"/>
    <w:rsid w:val="001332B3"/>
    <w:rsid w:val="00133580"/>
    <w:rsid w:val="00136370"/>
    <w:rsid w:val="00137116"/>
    <w:rsid w:val="001404E6"/>
    <w:rsid w:val="00141A98"/>
    <w:rsid w:val="00143B47"/>
    <w:rsid w:val="00144B84"/>
    <w:rsid w:val="00144DE9"/>
    <w:rsid w:val="00151965"/>
    <w:rsid w:val="00151BD1"/>
    <w:rsid w:val="00156781"/>
    <w:rsid w:val="00160343"/>
    <w:rsid w:val="0016052F"/>
    <w:rsid w:val="00160800"/>
    <w:rsid w:val="00162B05"/>
    <w:rsid w:val="0016350B"/>
    <w:rsid w:val="00164301"/>
    <w:rsid w:val="001647DF"/>
    <w:rsid w:val="00164CD0"/>
    <w:rsid w:val="00166AA0"/>
    <w:rsid w:val="00171353"/>
    <w:rsid w:val="00172ECA"/>
    <w:rsid w:val="00175426"/>
    <w:rsid w:val="001764B9"/>
    <w:rsid w:val="00177108"/>
    <w:rsid w:val="001807D4"/>
    <w:rsid w:val="00182F54"/>
    <w:rsid w:val="0018622B"/>
    <w:rsid w:val="0018627C"/>
    <w:rsid w:val="001863B1"/>
    <w:rsid w:val="00191EAE"/>
    <w:rsid w:val="00192B25"/>
    <w:rsid w:val="0019770E"/>
    <w:rsid w:val="001A06F5"/>
    <w:rsid w:val="001A1C8B"/>
    <w:rsid w:val="001A3796"/>
    <w:rsid w:val="001A4235"/>
    <w:rsid w:val="001A46A1"/>
    <w:rsid w:val="001A6D1B"/>
    <w:rsid w:val="001C0F25"/>
    <w:rsid w:val="001C1B06"/>
    <w:rsid w:val="001C372C"/>
    <w:rsid w:val="001C41A9"/>
    <w:rsid w:val="001C49D7"/>
    <w:rsid w:val="001C6A21"/>
    <w:rsid w:val="001C7272"/>
    <w:rsid w:val="001D0202"/>
    <w:rsid w:val="001D257D"/>
    <w:rsid w:val="001D316D"/>
    <w:rsid w:val="001D417E"/>
    <w:rsid w:val="001D489D"/>
    <w:rsid w:val="001D6AFA"/>
    <w:rsid w:val="001E149C"/>
    <w:rsid w:val="001E1956"/>
    <w:rsid w:val="001E3F4B"/>
    <w:rsid w:val="001E4D0E"/>
    <w:rsid w:val="001E5749"/>
    <w:rsid w:val="001E5FA1"/>
    <w:rsid w:val="001F039F"/>
    <w:rsid w:val="001F03ED"/>
    <w:rsid w:val="001F156A"/>
    <w:rsid w:val="001F3037"/>
    <w:rsid w:val="001F40AA"/>
    <w:rsid w:val="001F69C7"/>
    <w:rsid w:val="001F6BC8"/>
    <w:rsid w:val="0020126A"/>
    <w:rsid w:val="00202248"/>
    <w:rsid w:val="00202F4F"/>
    <w:rsid w:val="0020325F"/>
    <w:rsid w:val="00206A8F"/>
    <w:rsid w:val="002070EE"/>
    <w:rsid w:val="00211005"/>
    <w:rsid w:val="00213F4A"/>
    <w:rsid w:val="00214BFD"/>
    <w:rsid w:val="00214EB7"/>
    <w:rsid w:val="002158DE"/>
    <w:rsid w:val="00215D88"/>
    <w:rsid w:val="00217A6C"/>
    <w:rsid w:val="00217E5C"/>
    <w:rsid w:val="0022000D"/>
    <w:rsid w:val="00220040"/>
    <w:rsid w:val="00221077"/>
    <w:rsid w:val="0022182E"/>
    <w:rsid w:val="00222AE1"/>
    <w:rsid w:val="00223726"/>
    <w:rsid w:val="002244D9"/>
    <w:rsid w:val="00225C31"/>
    <w:rsid w:val="00225F82"/>
    <w:rsid w:val="00231ECD"/>
    <w:rsid w:val="002322A2"/>
    <w:rsid w:val="00234EB8"/>
    <w:rsid w:val="002351D7"/>
    <w:rsid w:val="002355A8"/>
    <w:rsid w:val="00236A2E"/>
    <w:rsid w:val="00237339"/>
    <w:rsid w:val="00237744"/>
    <w:rsid w:val="00243FC3"/>
    <w:rsid w:val="00244E23"/>
    <w:rsid w:val="0024634A"/>
    <w:rsid w:val="00246FD1"/>
    <w:rsid w:val="002472A9"/>
    <w:rsid w:val="00250656"/>
    <w:rsid w:val="0025194A"/>
    <w:rsid w:val="00254EFB"/>
    <w:rsid w:val="002554D9"/>
    <w:rsid w:val="00255514"/>
    <w:rsid w:val="00255CB9"/>
    <w:rsid w:val="00261A3B"/>
    <w:rsid w:val="00263B2C"/>
    <w:rsid w:val="00264899"/>
    <w:rsid w:val="00265B4A"/>
    <w:rsid w:val="002703DC"/>
    <w:rsid w:val="002713DC"/>
    <w:rsid w:val="00271CD9"/>
    <w:rsid w:val="00271E17"/>
    <w:rsid w:val="002769F9"/>
    <w:rsid w:val="00276EFE"/>
    <w:rsid w:val="002804DD"/>
    <w:rsid w:val="00282EEC"/>
    <w:rsid w:val="00285B96"/>
    <w:rsid w:val="00287AA5"/>
    <w:rsid w:val="0029511E"/>
    <w:rsid w:val="00296298"/>
    <w:rsid w:val="002A5499"/>
    <w:rsid w:val="002A6C1D"/>
    <w:rsid w:val="002B5F2D"/>
    <w:rsid w:val="002B605B"/>
    <w:rsid w:val="002B61DA"/>
    <w:rsid w:val="002C093D"/>
    <w:rsid w:val="002C1031"/>
    <w:rsid w:val="002C1CC2"/>
    <w:rsid w:val="002C305F"/>
    <w:rsid w:val="002C34E3"/>
    <w:rsid w:val="002C3ACA"/>
    <w:rsid w:val="002C406D"/>
    <w:rsid w:val="002C58DF"/>
    <w:rsid w:val="002C6B4F"/>
    <w:rsid w:val="002D0BA7"/>
    <w:rsid w:val="002D1872"/>
    <w:rsid w:val="002D199E"/>
    <w:rsid w:val="002D1BB1"/>
    <w:rsid w:val="002D1C07"/>
    <w:rsid w:val="002D2CA8"/>
    <w:rsid w:val="002D43E1"/>
    <w:rsid w:val="002D4FC6"/>
    <w:rsid w:val="002E719F"/>
    <w:rsid w:val="002E75CB"/>
    <w:rsid w:val="002F1733"/>
    <w:rsid w:val="002F19E6"/>
    <w:rsid w:val="002F1B2B"/>
    <w:rsid w:val="002F4C6E"/>
    <w:rsid w:val="002F57CB"/>
    <w:rsid w:val="00300575"/>
    <w:rsid w:val="0030198B"/>
    <w:rsid w:val="00302E87"/>
    <w:rsid w:val="00305918"/>
    <w:rsid w:val="00306839"/>
    <w:rsid w:val="003120C4"/>
    <w:rsid w:val="00313309"/>
    <w:rsid w:val="00313762"/>
    <w:rsid w:val="00317B2B"/>
    <w:rsid w:val="00317D12"/>
    <w:rsid w:val="003246BD"/>
    <w:rsid w:val="0033107F"/>
    <w:rsid w:val="00333845"/>
    <w:rsid w:val="00336AD5"/>
    <w:rsid w:val="003371E2"/>
    <w:rsid w:val="003378E7"/>
    <w:rsid w:val="00340150"/>
    <w:rsid w:val="00341716"/>
    <w:rsid w:val="00342252"/>
    <w:rsid w:val="00342EF2"/>
    <w:rsid w:val="00343204"/>
    <w:rsid w:val="00344DD6"/>
    <w:rsid w:val="003456B9"/>
    <w:rsid w:val="0034718D"/>
    <w:rsid w:val="00351E8C"/>
    <w:rsid w:val="0035481B"/>
    <w:rsid w:val="00360CF3"/>
    <w:rsid w:val="00361330"/>
    <w:rsid w:val="00362488"/>
    <w:rsid w:val="003625BC"/>
    <w:rsid w:val="0036529D"/>
    <w:rsid w:val="00367D22"/>
    <w:rsid w:val="00371010"/>
    <w:rsid w:val="00374F0C"/>
    <w:rsid w:val="003804BF"/>
    <w:rsid w:val="00380781"/>
    <w:rsid w:val="00380DDF"/>
    <w:rsid w:val="00382A57"/>
    <w:rsid w:val="00386732"/>
    <w:rsid w:val="00386A69"/>
    <w:rsid w:val="00390E9D"/>
    <w:rsid w:val="00392807"/>
    <w:rsid w:val="0039500D"/>
    <w:rsid w:val="00395D2B"/>
    <w:rsid w:val="00397CBA"/>
    <w:rsid w:val="003A3242"/>
    <w:rsid w:val="003A509C"/>
    <w:rsid w:val="003A7FA1"/>
    <w:rsid w:val="003B0936"/>
    <w:rsid w:val="003B3990"/>
    <w:rsid w:val="003C0F7B"/>
    <w:rsid w:val="003C1484"/>
    <w:rsid w:val="003C33AE"/>
    <w:rsid w:val="003C48F5"/>
    <w:rsid w:val="003C7589"/>
    <w:rsid w:val="003C77D1"/>
    <w:rsid w:val="003C7BAB"/>
    <w:rsid w:val="003E0550"/>
    <w:rsid w:val="003E0711"/>
    <w:rsid w:val="003E0B1C"/>
    <w:rsid w:val="003E0F94"/>
    <w:rsid w:val="003E102B"/>
    <w:rsid w:val="003E38B6"/>
    <w:rsid w:val="003E44CB"/>
    <w:rsid w:val="003E55C5"/>
    <w:rsid w:val="003E6220"/>
    <w:rsid w:val="003E63A0"/>
    <w:rsid w:val="003F1D0E"/>
    <w:rsid w:val="003F54BC"/>
    <w:rsid w:val="003F55FF"/>
    <w:rsid w:val="003F5751"/>
    <w:rsid w:val="003F7009"/>
    <w:rsid w:val="004005BA"/>
    <w:rsid w:val="00401725"/>
    <w:rsid w:val="00402045"/>
    <w:rsid w:val="00403D82"/>
    <w:rsid w:val="00404005"/>
    <w:rsid w:val="004041F7"/>
    <w:rsid w:val="0040451D"/>
    <w:rsid w:val="0040769C"/>
    <w:rsid w:val="004114C6"/>
    <w:rsid w:val="00412B39"/>
    <w:rsid w:val="004223FF"/>
    <w:rsid w:val="00423232"/>
    <w:rsid w:val="00423315"/>
    <w:rsid w:val="0042375B"/>
    <w:rsid w:val="00423BF8"/>
    <w:rsid w:val="00425569"/>
    <w:rsid w:val="00431084"/>
    <w:rsid w:val="00431D68"/>
    <w:rsid w:val="0043279C"/>
    <w:rsid w:val="00433F6C"/>
    <w:rsid w:val="00434255"/>
    <w:rsid w:val="00435E75"/>
    <w:rsid w:val="00440053"/>
    <w:rsid w:val="004404C2"/>
    <w:rsid w:val="0044099D"/>
    <w:rsid w:val="00450758"/>
    <w:rsid w:val="00452DDE"/>
    <w:rsid w:val="0045595F"/>
    <w:rsid w:val="00460942"/>
    <w:rsid w:val="00461273"/>
    <w:rsid w:val="00462312"/>
    <w:rsid w:val="00463222"/>
    <w:rsid w:val="004637F6"/>
    <w:rsid w:val="00463A61"/>
    <w:rsid w:val="004656DD"/>
    <w:rsid w:val="00472D9A"/>
    <w:rsid w:val="00472E16"/>
    <w:rsid w:val="00477418"/>
    <w:rsid w:val="00480D46"/>
    <w:rsid w:val="0048263F"/>
    <w:rsid w:val="004828CB"/>
    <w:rsid w:val="00482FB9"/>
    <w:rsid w:val="0048521B"/>
    <w:rsid w:val="004903A1"/>
    <w:rsid w:val="00492CAF"/>
    <w:rsid w:val="00494662"/>
    <w:rsid w:val="004955DF"/>
    <w:rsid w:val="00497609"/>
    <w:rsid w:val="004A0F20"/>
    <w:rsid w:val="004A2161"/>
    <w:rsid w:val="004A44DE"/>
    <w:rsid w:val="004A499B"/>
    <w:rsid w:val="004A6BC7"/>
    <w:rsid w:val="004B3571"/>
    <w:rsid w:val="004B6037"/>
    <w:rsid w:val="004C4B71"/>
    <w:rsid w:val="004C5D2A"/>
    <w:rsid w:val="004C6AA3"/>
    <w:rsid w:val="004C6E10"/>
    <w:rsid w:val="004C7C73"/>
    <w:rsid w:val="004D021D"/>
    <w:rsid w:val="004D2E1F"/>
    <w:rsid w:val="004D4965"/>
    <w:rsid w:val="004D4B50"/>
    <w:rsid w:val="004E2F93"/>
    <w:rsid w:val="004E34B5"/>
    <w:rsid w:val="004E4A45"/>
    <w:rsid w:val="004E5E8D"/>
    <w:rsid w:val="004E7621"/>
    <w:rsid w:val="004E7817"/>
    <w:rsid w:val="004E7D2D"/>
    <w:rsid w:val="004F08CD"/>
    <w:rsid w:val="004F2F8C"/>
    <w:rsid w:val="004F76A4"/>
    <w:rsid w:val="005006DA"/>
    <w:rsid w:val="005016A8"/>
    <w:rsid w:val="00504B2C"/>
    <w:rsid w:val="00510036"/>
    <w:rsid w:val="005104CE"/>
    <w:rsid w:val="005119EC"/>
    <w:rsid w:val="005134ED"/>
    <w:rsid w:val="00513658"/>
    <w:rsid w:val="00513DD0"/>
    <w:rsid w:val="0051491B"/>
    <w:rsid w:val="00516F4F"/>
    <w:rsid w:val="00516FEA"/>
    <w:rsid w:val="00517867"/>
    <w:rsid w:val="00517B50"/>
    <w:rsid w:val="00517DAC"/>
    <w:rsid w:val="00520B9A"/>
    <w:rsid w:val="00520E2D"/>
    <w:rsid w:val="0052158A"/>
    <w:rsid w:val="00522AFD"/>
    <w:rsid w:val="00523908"/>
    <w:rsid w:val="005268FC"/>
    <w:rsid w:val="005269BB"/>
    <w:rsid w:val="00534666"/>
    <w:rsid w:val="005351A8"/>
    <w:rsid w:val="0053722B"/>
    <w:rsid w:val="005372E8"/>
    <w:rsid w:val="00543355"/>
    <w:rsid w:val="00543537"/>
    <w:rsid w:val="00544746"/>
    <w:rsid w:val="005453AD"/>
    <w:rsid w:val="005456BF"/>
    <w:rsid w:val="0054798E"/>
    <w:rsid w:val="00552ADA"/>
    <w:rsid w:val="00553ED6"/>
    <w:rsid w:val="005546B7"/>
    <w:rsid w:val="00554769"/>
    <w:rsid w:val="00554A79"/>
    <w:rsid w:val="00555D14"/>
    <w:rsid w:val="0056042F"/>
    <w:rsid w:val="00567632"/>
    <w:rsid w:val="00567A06"/>
    <w:rsid w:val="005706CE"/>
    <w:rsid w:val="00570903"/>
    <w:rsid w:val="00575A1F"/>
    <w:rsid w:val="0057634A"/>
    <w:rsid w:val="00581D3E"/>
    <w:rsid w:val="005840DE"/>
    <w:rsid w:val="00586345"/>
    <w:rsid w:val="00587F1E"/>
    <w:rsid w:val="00593198"/>
    <w:rsid w:val="00594AAC"/>
    <w:rsid w:val="00595202"/>
    <w:rsid w:val="00595D99"/>
    <w:rsid w:val="005973C0"/>
    <w:rsid w:val="005A2408"/>
    <w:rsid w:val="005A4030"/>
    <w:rsid w:val="005A4B21"/>
    <w:rsid w:val="005A75E3"/>
    <w:rsid w:val="005B1579"/>
    <w:rsid w:val="005B1589"/>
    <w:rsid w:val="005B3803"/>
    <w:rsid w:val="005B6ED7"/>
    <w:rsid w:val="005C0569"/>
    <w:rsid w:val="005D3BA7"/>
    <w:rsid w:val="005D3CCB"/>
    <w:rsid w:val="005D468B"/>
    <w:rsid w:val="005D5468"/>
    <w:rsid w:val="005E1389"/>
    <w:rsid w:val="005E178B"/>
    <w:rsid w:val="005F01D1"/>
    <w:rsid w:val="005F12B4"/>
    <w:rsid w:val="005F1DCD"/>
    <w:rsid w:val="005F2131"/>
    <w:rsid w:val="005F40F9"/>
    <w:rsid w:val="005F49CD"/>
    <w:rsid w:val="005F713D"/>
    <w:rsid w:val="00602391"/>
    <w:rsid w:val="0060506A"/>
    <w:rsid w:val="00605635"/>
    <w:rsid w:val="0061162D"/>
    <w:rsid w:val="006121F5"/>
    <w:rsid w:val="00615163"/>
    <w:rsid w:val="00615BA4"/>
    <w:rsid w:val="006204C5"/>
    <w:rsid w:val="00621BE8"/>
    <w:rsid w:val="006222E9"/>
    <w:rsid w:val="00623065"/>
    <w:rsid w:val="006244A9"/>
    <w:rsid w:val="006256BC"/>
    <w:rsid w:val="00632295"/>
    <w:rsid w:val="00634426"/>
    <w:rsid w:val="006400BB"/>
    <w:rsid w:val="00641184"/>
    <w:rsid w:val="00643903"/>
    <w:rsid w:val="006475D6"/>
    <w:rsid w:val="00652583"/>
    <w:rsid w:val="006555BC"/>
    <w:rsid w:val="00655FA6"/>
    <w:rsid w:val="00656498"/>
    <w:rsid w:val="00662274"/>
    <w:rsid w:val="00662781"/>
    <w:rsid w:val="00664AEE"/>
    <w:rsid w:val="00664B80"/>
    <w:rsid w:val="0066688E"/>
    <w:rsid w:val="006766A0"/>
    <w:rsid w:val="00676E6F"/>
    <w:rsid w:val="006801B1"/>
    <w:rsid w:val="006806CB"/>
    <w:rsid w:val="00683693"/>
    <w:rsid w:val="0068457E"/>
    <w:rsid w:val="0068508F"/>
    <w:rsid w:val="00685FEF"/>
    <w:rsid w:val="0068720D"/>
    <w:rsid w:val="006875BC"/>
    <w:rsid w:val="00687899"/>
    <w:rsid w:val="006908C6"/>
    <w:rsid w:val="00693BCF"/>
    <w:rsid w:val="006964C5"/>
    <w:rsid w:val="006A37B0"/>
    <w:rsid w:val="006A71F0"/>
    <w:rsid w:val="006A7580"/>
    <w:rsid w:val="006B00C3"/>
    <w:rsid w:val="006B0977"/>
    <w:rsid w:val="006B4940"/>
    <w:rsid w:val="006B5C1E"/>
    <w:rsid w:val="006B664E"/>
    <w:rsid w:val="006B6E40"/>
    <w:rsid w:val="006B6E57"/>
    <w:rsid w:val="006C0504"/>
    <w:rsid w:val="006C19D6"/>
    <w:rsid w:val="006C4961"/>
    <w:rsid w:val="006D047B"/>
    <w:rsid w:val="006D19F1"/>
    <w:rsid w:val="006D3E1A"/>
    <w:rsid w:val="006D4040"/>
    <w:rsid w:val="006D5D62"/>
    <w:rsid w:val="006E1F24"/>
    <w:rsid w:val="006E4941"/>
    <w:rsid w:val="006E53E3"/>
    <w:rsid w:val="006F0BDC"/>
    <w:rsid w:val="006F2287"/>
    <w:rsid w:val="006F2D2A"/>
    <w:rsid w:val="006F48D4"/>
    <w:rsid w:val="006F59D1"/>
    <w:rsid w:val="006F6CC8"/>
    <w:rsid w:val="00701362"/>
    <w:rsid w:val="00701419"/>
    <w:rsid w:val="00703F83"/>
    <w:rsid w:val="00706A28"/>
    <w:rsid w:val="007117CD"/>
    <w:rsid w:val="00713DF6"/>
    <w:rsid w:val="00716682"/>
    <w:rsid w:val="0071720E"/>
    <w:rsid w:val="00723D3B"/>
    <w:rsid w:val="0072454C"/>
    <w:rsid w:val="00725030"/>
    <w:rsid w:val="00725CC3"/>
    <w:rsid w:val="00726402"/>
    <w:rsid w:val="00726851"/>
    <w:rsid w:val="00726D0C"/>
    <w:rsid w:val="00730B7E"/>
    <w:rsid w:val="00731C1C"/>
    <w:rsid w:val="00731D56"/>
    <w:rsid w:val="007322FB"/>
    <w:rsid w:val="0073301F"/>
    <w:rsid w:val="0073305A"/>
    <w:rsid w:val="00733E81"/>
    <w:rsid w:val="0074168C"/>
    <w:rsid w:val="007456E2"/>
    <w:rsid w:val="00746BA6"/>
    <w:rsid w:val="00747E27"/>
    <w:rsid w:val="00750727"/>
    <w:rsid w:val="0075242E"/>
    <w:rsid w:val="0075366B"/>
    <w:rsid w:val="007568EC"/>
    <w:rsid w:val="00756A1F"/>
    <w:rsid w:val="0076156F"/>
    <w:rsid w:val="00761674"/>
    <w:rsid w:val="00762002"/>
    <w:rsid w:val="00762CFD"/>
    <w:rsid w:val="0077063A"/>
    <w:rsid w:val="007767B8"/>
    <w:rsid w:val="00784A88"/>
    <w:rsid w:val="007854DD"/>
    <w:rsid w:val="0078570C"/>
    <w:rsid w:val="00787519"/>
    <w:rsid w:val="0079524B"/>
    <w:rsid w:val="007A12AB"/>
    <w:rsid w:val="007A76C5"/>
    <w:rsid w:val="007B1BBE"/>
    <w:rsid w:val="007B2841"/>
    <w:rsid w:val="007B3413"/>
    <w:rsid w:val="007B5023"/>
    <w:rsid w:val="007C0BF1"/>
    <w:rsid w:val="007C2E38"/>
    <w:rsid w:val="007C3144"/>
    <w:rsid w:val="007C46EF"/>
    <w:rsid w:val="007C7D64"/>
    <w:rsid w:val="007D136E"/>
    <w:rsid w:val="007D24EE"/>
    <w:rsid w:val="007D5711"/>
    <w:rsid w:val="007D679F"/>
    <w:rsid w:val="007D7B50"/>
    <w:rsid w:val="007E20FB"/>
    <w:rsid w:val="007E28C5"/>
    <w:rsid w:val="007E5090"/>
    <w:rsid w:val="007E58A3"/>
    <w:rsid w:val="007E625B"/>
    <w:rsid w:val="007E7B4A"/>
    <w:rsid w:val="007F24EF"/>
    <w:rsid w:val="007F2F02"/>
    <w:rsid w:val="007F4624"/>
    <w:rsid w:val="007F5BB9"/>
    <w:rsid w:val="007F77D8"/>
    <w:rsid w:val="007F7A11"/>
    <w:rsid w:val="0080201A"/>
    <w:rsid w:val="00803837"/>
    <w:rsid w:val="00807B08"/>
    <w:rsid w:val="0081231F"/>
    <w:rsid w:val="008134C3"/>
    <w:rsid w:val="0082242C"/>
    <w:rsid w:val="00823484"/>
    <w:rsid w:val="00824053"/>
    <w:rsid w:val="0082422F"/>
    <w:rsid w:val="0082703F"/>
    <w:rsid w:val="00837DBD"/>
    <w:rsid w:val="008406A1"/>
    <w:rsid w:val="00842B0E"/>
    <w:rsid w:val="008436F8"/>
    <w:rsid w:val="008456BB"/>
    <w:rsid w:val="008467AE"/>
    <w:rsid w:val="00846E74"/>
    <w:rsid w:val="0085017A"/>
    <w:rsid w:val="008519F7"/>
    <w:rsid w:val="00852433"/>
    <w:rsid w:val="00852E86"/>
    <w:rsid w:val="008531ED"/>
    <w:rsid w:val="008552A9"/>
    <w:rsid w:val="008552E3"/>
    <w:rsid w:val="00855A22"/>
    <w:rsid w:val="008577D2"/>
    <w:rsid w:val="00862CFB"/>
    <w:rsid w:val="00863DF2"/>
    <w:rsid w:val="00864B91"/>
    <w:rsid w:val="00867D13"/>
    <w:rsid w:val="00870E37"/>
    <w:rsid w:val="00875EA3"/>
    <w:rsid w:val="00876FD1"/>
    <w:rsid w:val="00877E83"/>
    <w:rsid w:val="008800A0"/>
    <w:rsid w:val="00880280"/>
    <w:rsid w:val="00881B09"/>
    <w:rsid w:val="00882667"/>
    <w:rsid w:val="00884C78"/>
    <w:rsid w:val="00885AF2"/>
    <w:rsid w:val="00890CFB"/>
    <w:rsid w:val="00891D40"/>
    <w:rsid w:val="008A185A"/>
    <w:rsid w:val="008A2749"/>
    <w:rsid w:val="008A39E3"/>
    <w:rsid w:val="008A439D"/>
    <w:rsid w:val="008A584C"/>
    <w:rsid w:val="008A60A6"/>
    <w:rsid w:val="008B1E7E"/>
    <w:rsid w:val="008B5D83"/>
    <w:rsid w:val="008B5F43"/>
    <w:rsid w:val="008B6084"/>
    <w:rsid w:val="008B61A1"/>
    <w:rsid w:val="008B6391"/>
    <w:rsid w:val="008C10C5"/>
    <w:rsid w:val="008C11BB"/>
    <w:rsid w:val="008C276F"/>
    <w:rsid w:val="008C28B5"/>
    <w:rsid w:val="008C2D23"/>
    <w:rsid w:val="008C3DC6"/>
    <w:rsid w:val="008C5072"/>
    <w:rsid w:val="008D2021"/>
    <w:rsid w:val="008D3A2F"/>
    <w:rsid w:val="008D4970"/>
    <w:rsid w:val="008D535D"/>
    <w:rsid w:val="008D6231"/>
    <w:rsid w:val="008D6AAF"/>
    <w:rsid w:val="008D71E6"/>
    <w:rsid w:val="008E199C"/>
    <w:rsid w:val="008E2180"/>
    <w:rsid w:val="008E464D"/>
    <w:rsid w:val="008E4AB4"/>
    <w:rsid w:val="008E5313"/>
    <w:rsid w:val="008F0F52"/>
    <w:rsid w:val="008F4769"/>
    <w:rsid w:val="008F5108"/>
    <w:rsid w:val="008F5A06"/>
    <w:rsid w:val="008F748A"/>
    <w:rsid w:val="00900A94"/>
    <w:rsid w:val="00902711"/>
    <w:rsid w:val="009049E3"/>
    <w:rsid w:val="0090672C"/>
    <w:rsid w:val="0090744E"/>
    <w:rsid w:val="00910364"/>
    <w:rsid w:val="00913654"/>
    <w:rsid w:val="0091437A"/>
    <w:rsid w:val="009149D7"/>
    <w:rsid w:val="009150A1"/>
    <w:rsid w:val="0091638B"/>
    <w:rsid w:val="00916D8F"/>
    <w:rsid w:val="00916E3A"/>
    <w:rsid w:val="00920F27"/>
    <w:rsid w:val="00922F5D"/>
    <w:rsid w:val="00925AF2"/>
    <w:rsid w:val="00927023"/>
    <w:rsid w:val="00930B86"/>
    <w:rsid w:val="009323D0"/>
    <w:rsid w:val="009329FA"/>
    <w:rsid w:val="0093437F"/>
    <w:rsid w:val="00935480"/>
    <w:rsid w:val="009400A1"/>
    <w:rsid w:val="009401C6"/>
    <w:rsid w:val="00940948"/>
    <w:rsid w:val="00940B1B"/>
    <w:rsid w:val="00943284"/>
    <w:rsid w:val="0094414A"/>
    <w:rsid w:val="00944CAE"/>
    <w:rsid w:val="0094627F"/>
    <w:rsid w:val="009464C7"/>
    <w:rsid w:val="00947D68"/>
    <w:rsid w:val="009544DB"/>
    <w:rsid w:val="00955BFB"/>
    <w:rsid w:val="009607C5"/>
    <w:rsid w:val="00965BA8"/>
    <w:rsid w:val="009670D0"/>
    <w:rsid w:val="00970549"/>
    <w:rsid w:val="00972995"/>
    <w:rsid w:val="00973885"/>
    <w:rsid w:val="009746B5"/>
    <w:rsid w:val="009772C0"/>
    <w:rsid w:val="009800EA"/>
    <w:rsid w:val="00981114"/>
    <w:rsid w:val="00981ED7"/>
    <w:rsid w:val="00983211"/>
    <w:rsid w:val="00984817"/>
    <w:rsid w:val="00986A7D"/>
    <w:rsid w:val="00987A8F"/>
    <w:rsid w:val="00987FB4"/>
    <w:rsid w:val="00990121"/>
    <w:rsid w:val="00990C89"/>
    <w:rsid w:val="00992174"/>
    <w:rsid w:val="0099759D"/>
    <w:rsid w:val="009A03C6"/>
    <w:rsid w:val="009A055A"/>
    <w:rsid w:val="009A3277"/>
    <w:rsid w:val="009A35AA"/>
    <w:rsid w:val="009A4E51"/>
    <w:rsid w:val="009A6817"/>
    <w:rsid w:val="009A7902"/>
    <w:rsid w:val="009B3328"/>
    <w:rsid w:val="009B39A0"/>
    <w:rsid w:val="009B4FDB"/>
    <w:rsid w:val="009B617F"/>
    <w:rsid w:val="009B6A18"/>
    <w:rsid w:val="009C1377"/>
    <w:rsid w:val="009C1D5F"/>
    <w:rsid w:val="009C3E2A"/>
    <w:rsid w:val="009C404B"/>
    <w:rsid w:val="009C41D7"/>
    <w:rsid w:val="009C5441"/>
    <w:rsid w:val="009C7FC8"/>
    <w:rsid w:val="009D6640"/>
    <w:rsid w:val="009D664B"/>
    <w:rsid w:val="009D6AA4"/>
    <w:rsid w:val="009D7C5C"/>
    <w:rsid w:val="009E2233"/>
    <w:rsid w:val="009E248A"/>
    <w:rsid w:val="009E42BE"/>
    <w:rsid w:val="009F0148"/>
    <w:rsid w:val="009F0D48"/>
    <w:rsid w:val="009F1087"/>
    <w:rsid w:val="009F130A"/>
    <w:rsid w:val="009F29C8"/>
    <w:rsid w:val="009F3C1A"/>
    <w:rsid w:val="009F63A0"/>
    <w:rsid w:val="009F7289"/>
    <w:rsid w:val="00A02D4D"/>
    <w:rsid w:val="00A033C9"/>
    <w:rsid w:val="00A070DB"/>
    <w:rsid w:val="00A112AE"/>
    <w:rsid w:val="00A11CDF"/>
    <w:rsid w:val="00A13653"/>
    <w:rsid w:val="00A137BC"/>
    <w:rsid w:val="00A14164"/>
    <w:rsid w:val="00A169D0"/>
    <w:rsid w:val="00A172DB"/>
    <w:rsid w:val="00A20A53"/>
    <w:rsid w:val="00A21391"/>
    <w:rsid w:val="00A21EB6"/>
    <w:rsid w:val="00A23091"/>
    <w:rsid w:val="00A23BA1"/>
    <w:rsid w:val="00A24E6E"/>
    <w:rsid w:val="00A322E7"/>
    <w:rsid w:val="00A3513C"/>
    <w:rsid w:val="00A35537"/>
    <w:rsid w:val="00A374A5"/>
    <w:rsid w:val="00A41B6E"/>
    <w:rsid w:val="00A43BFA"/>
    <w:rsid w:val="00A43E4F"/>
    <w:rsid w:val="00A44CA1"/>
    <w:rsid w:val="00A450C5"/>
    <w:rsid w:val="00A454DE"/>
    <w:rsid w:val="00A46156"/>
    <w:rsid w:val="00A501A4"/>
    <w:rsid w:val="00A52042"/>
    <w:rsid w:val="00A52A6A"/>
    <w:rsid w:val="00A54971"/>
    <w:rsid w:val="00A55ADB"/>
    <w:rsid w:val="00A56BD8"/>
    <w:rsid w:val="00A608B6"/>
    <w:rsid w:val="00A6102C"/>
    <w:rsid w:val="00A629C9"/>
    <w:rsid w:val="00A64699"/>
    <w:rsid w:val="00A65621"/>
    <w:rsid w:val="00A658C5"/>
    <w:rsid w:val="00A671C4"/>
    <w:rsid w:val="00A71F30"/>
    <w:rsid w:val="00A727F6"/>
    <w:rsid w:val="00A7572D"/>
    <w:rsid w:val="00A75C02"/>
    <w:rsid w:val="00A7667E"/>
    <w:rsid w:val="00A80618"/>
    <w:rsid w:val="00A809AE"/>
    <w:rsid w:val="00A81D5F"/>
    <w:rsid w:val="00A85F7F"/>
    <w:rsid w:val="00A90829"/>
    <w:rsid w:val="00A91EDC"/>
    <w:rsid w:val="00A96648"/>
    <w:rsid w:val="00AA0DB1"/>
    <w:rsid w:val="00AA0FCA"/>
    <w:rsid w:val="00AA4BEB"/>
    <w:rsid w:val="00AB1ABC"/>
    <w:rsid w:val="00AB39DF"/>
    <w:rsid w:val="00AB3EC2"/>
    <w:rsid w:val="00AC23B7"/>
    <w:rsid w:val="00AC27FD"/>
    <w:rsid w:val="00AC4C0B"/>
    <w:rsid w:val="00AC7B64"/>
    <w:rsid w:val="00AD430E"/>
    <w:rsid w:val="00AD4743"/>
    <w:rsid w:val="00AD769B"/>
    <w:rsid w:val="00AE31F7"/>
    <w:rsid w:val="00AE4240"/>
    <w:rsid w:val="00AE43A8"/>
    <w:rsid w:val="00AF436F"/>
    <w:rsid w:val="00AF485C"/>
    <w:rsid w:val="00AF791F"/>
    <w:rsid w:val="00B05334"/>
    <w:rsid w:val="00B077F6"/>
    <w:rsid w:val="00B07C9E"/>
    <w:rsid w:val="00B110CC"/>
    <w:rsid w:val="00B15F40"/>
    <w:rsid w:val="00B216AA"/>
    <w:rsid w:val="00B21A07"/>
    <w:rsid w:val="00B318A6"/>
    <w:rsid w:val="00B31DBD"/>
    <w:rsid w:val="00B33C3F"/>
    <w:rsid w:val="00B345A7"/>
    <w:rsid w:val="00B348FB"/>
    <w:rsid w:val="00B358D5"/>
    <w:rsid w:val="00B424F2"/>
    <w:rsid w:val="00B53A74"/>
    <w:rsid w:val="00B61A6F"/>
    <w:rsid w:val="00B625B8"/>
    <w:rsid w:val="00B637A2"/>
    <w:rsid w:val="00B656BA"/>
    <w:rsid w:val="00B6652D"/>
    <w:rsid w:val="00B66823"/>
    <w:rsid w:val="00B670C2"/>
    <w:rsid w:val="00B6721E"/>
    <w:rsid w:val="00B74114"/>
    <w:rsid w:val="00B81D5D"/>
    <w:rsid w:val="00B8464D"/>
    <w:rsid w:val="00B84699"/>
    <w:rsid w:val="00B860A9"/>
    <w:rsid w:val="00B92467"/>
    <w:rsid w:val="00BA0C65"/>
    <w:rsid w:val="00BA1137"/>
    <w:rsid w:val="00BA36C2"/>
    <w:rsid w:val="00BB17F5"/>
    <w:rsid w:val="00BB491D"/>
    <w:rsid w:val="00BB725F"/>
    <w:rsid w:val="00BB7A48"/>
    <w:rsid w:val="00BC108F"/>
    <w:rsid w:val="00BC1288"/>
    <w:rsid w:val="00BC1D53"/>
    <w:rsid w:val="00BC2176"/>
    <w:rsid w:val="00BC2C21"/>
    <w:rsid w:val="00BC5A28"/>
    <w:rsid w:val="00BC7997"/>
    <w:rsid w:val="00BC7AB6"/>
    <w:rsid w:val="00BC7D74"/>
    <w:rsid w:val="00BD3DF8"/>
    <w:rsid w:val="00BD6B42"/>
    <w:rsid w:val="00BD72D7"/>
    <w:rsid w:val="00BD75D4"/>
    <w:rsid w:val="00BE099F"/>
    <w:rsid w:val="00BE3A19"/>
    <w:rsid w:val="00BE44D9"/>
    <w:rsid w:val="00BE4EB5"/>
    <w:rsid w:val="00BE5237"/>
    <w:rsid w:val="00BE5D83"/>
    <w:rsid w:val="00BE615A"/>
    <w:rsid w:val="00BF0F9E"/>
    <w:rsid w:val="00BF1089"/>
    <w:rsid w:val="00BF20CB"/>
    <w:rsid w:val="00BF2C61"/>
    <w:rsid w:val="00BF2D8B"/>
    <w:rsid w:val="00BF383B"/>
    <w:rsid w:val="00BF45D9"/>
    <w:rsid w:val="00BF5144"/>
    <w:rsid w:val="00BF5E15"/>
    <w:rsid w:val="00BF60CA"/>
    <w:rsid w:val="00BF7BB0"/>
    <w:rsid w:val="00C0318A"/>
    <w:rsid w:val="00C04A3A"/>
    <w:rsid w:val="00C064C8"/>
    <w:rsid w:val="00C12D4C"/>
    <w:rsid w:val="00C176F7"/>
    <w:rsid w:val="00C1772B"/>
    <w:rsid w:val="00C179DD"/>
    <w:rsid w:val="00C206C8"/>
    <w:rsid w:val="00C229AA"/>
    <w:rsid w:val="00C22DB7"/>
    <w:rsid w:val="00C2369F"/>
    <w:rsid w:val="00C26D97"/>
    <w:rsid w:val="00C27142"/>
    <w:rsid w:val="00C311DB"/>
    <w:rsid w:val="00C323DE"/>
    <w:rsid w:val="00C33540"/>
    <w:rsid w:val="00C351EA"/>
    <w:rsid w:val="00C35400"/>
    <w:rsid w:val="00C36266"/>
    <w:rsid w:val="00C43B62"/>
    <w:rsid w:val="00C44FB1"/>
    <w:rsid w:val="00C46ADE"/>
    <w:rsid w:val="00C53A99"/>
    <w:rsid w:val="00C56B26"/>
    <w:rsid w:val="00C57E2A"/>
    <w:rsid w:val="00C6044F"/>
    <w:rsid w:val="00C634D5"/>
    <w:rsid w:val="00C66928"/>
    <w:rsid w:val="00C67380"/>
    <w:rsid w:val="00C722EA"/>
    <w:rsid w:val="00C75923"/>
    <w:rsid w:val="00C75A87"/>
    <w:rsid w:val="00C75E99"/>
    <w:rsid w:val="00C8018A"/>
    <w:rsid w:val="00C80641"/>
    <w:rsid w:val="00C83A84"/>
    <w:rsid w:val="00C83B46"/>
    <w:rsid w:val="00C86842"/>
    <w:rsid w:val="00C86A37"/>
    <w:rsid w:val="00C8723B"/>
    <w:rsid w:val="00C87EE1"/>
    <w:rsid w:val="00C907FA"/>
    <w:rsid w:val="00C90F57"/>
    <w:rsid w:val="00C93037"/>
    <w:rsid w:val="00C952B0"/>
    <w:rsid w:val="00C96FF4"/>
    <w:rsid w:val="00CA35FA"/>
    <w:rsid w:val="00CA5F66"/>
    <w:rsid w:val="00CA68A6"/>
    <w:rsid w:val="00CB15F0"/>
    <w:rsid w:val="00CB2034"/>
    <w:rsid w:val="00CB2261"/>
    <w:rsid w:val="00CB2F24"/>
    <w:rsid w:val="00CB3257"/>
    <w:rsid w:val="00CB4488"/>
    <w:rsid w:val="00CB5B90"/>
    <w:rsid w:val="00CB72C7"/>
    <w:rsid w:val="00CB77A0"/>
    <w:rsid w:val="00CB7C93"/>
    <w:rsid w:val="00CC46BC"/>
    <w:rsid w:val="00CC7522"/>
    <w:rsid w:val="00CC7683"/>
    <w:rsid w:val="00CC7B10"/>
    <w:rsid w:val="00CD0E93"/>
    <w:rsid w:val="00CD214C"/>
    <w:rsid w:val="00CE14BF"/>
    <w:rsid w:val="00CE299C"/>
    <w:rsid w:val="00CE5BAA"/>
    <w:rsid w:val="00CE5DC1"/>
    <w:rsid w:val="00CF2340"/>
    <w:rsid w:val="00CF25DD"/>
    <w:rsid w:val="00CF29B2"/>
    <w:rsid w:val="00CF4BE1"/>
    <w:rsid w:val="00CF50FE"/>
    <w:rsid w:val="00CF5483"/>
    <w:rsid w:val="00CF6AA3"/>
    <w:rsid w:val="00CF7557"/>
    <w:rsid w:val="00D01591"/>
    <w:rsid w:val="00D1044A"/>
    <w:rsid w:val="00D1074D"/>
    <w:rsid w:val="00D1527C"/>
    <w:rsid w:val="00D174CC"/>
    <w:rsid w:val="00D20943"/>
    <w:rsid w:val="00D217C3"/>
    <w:rsid w:val="00D21D6D"/>
    <w:rsid w:val="00D22392"/>
    <w:rsid w:val="00D22EF4"/>
    <w:rsid w:val="00D24B89"/>
    <w:rsid w:val="00D25498"/>
    <w:rsid w:val="00D25E97"/>
    <w:rsid w:val="00D26092"/>
    <w:rsid w:val="00D26E8F"/>
    <w:rsid w:val="00D2703C"/>
    <w:rsid w:val="00D31096"/>
    <w:rsid w:val="00D33D44"/>
    <w:rsid w:val="00D36511"/>
    <w:rsid w:val="00D411E4"/>
    <w:rsid w:val="00D436AC"/>
    <w:rsid w:val="00D436B3"/>
    <w:rsid w:val="00D503EE"/>
    <w:rsid w:val="00D5073D"/>
    <w:rsid w:val="00D51DF1"/>
    <w:rsid w:val="00D5260E"/>
    <w:rsid w:val="00D53D19"/>
    <w:rsid w:val="00D63673"/>
    <w:rsid w:val="00D676EA"/>
    <w:rsid w:val="00D705F5"/>
    <w:rsid w:val="00D70D0A"/>
    <w:rsid w:val="00D71C9E"/>
    <w:rsid w:val="00D72616"/>
    <w:rsid w:val="00D73D12"/>
    <w:rsid w:val="00D74DB0"/>
    <w:rsid w:val="00D75623"/>
    <w:rsid w:val="00D81C68"/>
    <w:rsid w:val="00D8298E"/>
    <w:rsid w:val="00D83F08"/>
    <w:rsid w:val="00D86CDA"/>
    <w:rsid w:val="00D92744"/>
    <w:rsid w:val="00D92903"/>
    <w:rsid w:val="00D92908"/>
    <w:rsid w:val="00D92B6D"/>
    <w:rsid w:val="00D93D38"/>
    <w:rsid w:val="00D93F90"/>
    <w:rsid w:val="00D94767"/>
    <w:rsid w:val="00D94A02"/>
    <w:rsid w:val="00D96B8F"/>
    <w:rsid w:val="00D96CE8"/>
    <w:rsid w:val="00DA31C6"/>
    <w:rsid w:val="00DA6F01"/>
    <w:rsid w:val="00DA7479"/>
    <w:rsid w:val="00DA7A74"/>
    <w:rsid w:val="00DA7B17"/>
    <w:rsid w:val="00DB3BF1"/>
    <w:rsid w:val="00DB5E24"/>
    <w:rsid w:val="00DC25E7"/>
    <w:rsid w:val="00DC52DA"/>
    <w:rsid w:val="00DC61E1"/>
    <w:rsid w:val="00DC6950"/>
    <w:rsid w:val="00DC7380"/>
    <w:rsid w:val="00DC7F7B"/>
    <w:rsid w:val="00DD0366"/>
    <w:rsid w:val="00DD1390"/>
    <w:rsid w:val="00DD1993"/>
    <w:rsid w:val="00DD3A01"/>
    <w:rsid w:val="00DE1F3A"/>
    <w:rsid w:val="00DE37B2"/>
    <w:rsid w:val="00DE3CDE"/>
    <w:rsid w:val="00DE6497"/>
    <w:rsid w:val="00DF1367"/>
    <w:rsid w:val="00DF2188"/>
    <w:rsid w:val="00DF7CAF"/>
    <w:rsid w:val="00E00E88"/>
    <w:rsid w:val="00E01F4A"/>
    <w:rsid w:val="00E03261"/>
    <w:rsid w:val="00E034C7"/>
    <w:rsid w:val="00E063DC"/>
    <w:rsid w:val="00E0681F"/>
    <w:rsid w:val="00E06BCC"/>
    <w:rsid w:val="00E071AC"/>
    <w:rsid w:val="00E0731E"/>
    <w:rsid w:val="00E10D81"/>
    <w:rsid w:val="00E13ACB"/>
    <w:rsid w:val="00E14CF2"/>
    <w:rsid w:val="00E16115"/>
    <w:rsid w:val="00E20059"/>
    <w:rsid w:val="00E21C5D"/>
    <w:rsid w:val="00E240B3"/>
    <w:rsid w:val="00E27EDE"/>
    <w:rsid w:val="00E27FA2"/>
    <w:rsid w:val="00E30782"/>
    <w:rsid w:val="00E343F9"/>
    <w:rsid w:val="00E34F34"/>
    <w:rsid w:val="00E3510F"/>
    <w:rsid w:val="00E355A6"/>
    <w:rsid w:val="00E3588A"/>
    <w:rsid w:val="00E36CE4"/>
    <w:rsid w:val="00E42362"/>
    <w:rsid w:val="00E42920"/>
    <w:rsid w:val="00E4402F"/>
    <w:rsid w:val="00E476F4"/>
    <w:rsid w:val="00E479BE"/>
    <w:rsid w:val="00E536A2"/>
    <w:rsid w:val="00E5797E"/>
    <w:rsid w:val="00E61333"/>
    <w:rsid w:val="00E6210D"/>
    <w:rsid w:val="00E64097"/>
    <w:rsid w:val="00E6786B"/>
    <w:rsid w:val="00E724D9"/>
    <w:rsid w:val="00E725D5"/>
    <w:rsid w:val="00E77BF0"/>
    <w:rsid w:val="00E833E4"/>
    <w:rsid w:val="00E862E6"/>
    <w:rsid w:val="00E87FFA"/>
    <w:rsid w:val="00E919A5"/>
    <w:rsid w:val="00E92F08"/>
    <w:rsid w:val="00E94409"/>
    <w:rsid w:val="00E9553B"/>
    <w:rsid w:val="00E97D2C"/>
    <w:rsid w:val="00EA0585"/>
    <w:rsid w:val="00EA32E1"/>
    <w:rsid w:val="00EA48C0"/>
    <w:rsid w:val="00EA4C44"/>
    <w:rsid w:val="00EB132C"/>
    <w:rsid w:val="00EB1528"/>
    <w:rsid w:val="00EB2900"/>
    <w:rsid w:val="00EB5B12"/>
    <w:rsid w:val="00EC0714"/>
    <w:rsid w:val="00EC0929"/>
    <w:rsid w:val="00EC1F25"/>
    <w:rsid w:val="00EC3046"/>
    <w:rsid w:val="00EC3A38"/>
    <w:rsid w:val="00EC3F08"/>
    <w:rsid w:val="00EC4440"/>
    <w:rsid w:val="00EC5679"/>
    <w:rsid w:val="00EC5777"/>
    <w:rsid w:val="00EC7247"/>
    <w:rsid w:val="00ED35E8"/>
    <w:rsid w:val="00ED678B"/>
    <w:rsid w:val="00ED7F87"/>
    <w:rsid w:val="00EE2A08"/>
    <w:rsid w:val="00EE5519"/>
    <w:rsid w:val="00EE6B9C"/>
    <w:rsid w:val="00EE7FB0"/>
    <w:rsid w:val="00EF1506"/>
    <w:rsid w:val="00EF1604"/>
    <w:rsid w:val="00F01281"/>
    <w:rsid w:val="00F01DED"/>
    <w:rsid w:val="00F0229D"/>
    <w:rsid w:val="00F02DBE"/>
    <w:rsid w:val="00F068FE"/>
    <w:rsid w:val="00F075F1"/>
    <w:rsid w:val="00F132AD"/>
    <w:rsid w:val="00F163A2"/>
    <w:rsid w:val="00F17C25"/>
    <w:rsid w:val="00F203C0"/>
    <w:rsid w:val="00F222B6"/>
    <w:rsid w:val="00F25089"/>
    <w:rsid w:val="00F26AFF"/>
    <w:rsid w:val="00F3155E"/>
    <w:rsid w:val="00F328CC"/>
    <w:rsid w:val="00F33587"/>
    <w:rsid w:val="00F352CA"/>
    <w:rsid w:val="00F3661C"/>
    <w:rsid w:val="00F369ED"/>
    <w:rsid w:val="00F402A1"/>
    <w:rsid w:val="00F462E6"/>
    <w:rsid w:val="00F4657A"/>
    <w:rsid w:val="00F4699A"/>
    <w:rsid w:val="00F47FE6"/>
    <w:rsid w:val="00F5046A"/>
    <w:rsid w:val="00F51505"/>
    <w:rsid w:val="00F538D5"/>
    <w:rsid w:val="00F55F06"/>
    <w:rsid w:val="00F60AAC"/>
    <w:rsid w:val="00F64083"/>
    <w:rsid w:val="00F6622F"/>
    <w:rsid w:val="00F67286"/>
    <w:rsid w:val="00F7137D"/>
    <w:rsid w:val="00F742AE"/>
    <w:rsid w:val="00F74954"/>
    <w:rsid w:val="00F75053"/>
    <w:rsid w:val="00F750F0"/>
    <w:rsid w:val="00F77D8C"/>
    <w:rsid w:val="00F81574"/>
    <w:rsid w:val="00F8393A"/>
    <w:rsid w:val="00F85EC7"/>
    <w:rsid w:val="00F91AAB"/>
    <w:rsid w:val="00F92270"/>
    <w:rsid w:val="00FA775D"/>
    <w:rsid w:val="00FB02F0"/>
    <w:rsid w:val="00FB2D8C"/>
    <w:rsid w:val="00FB301A"/>
    <w:rsid w:val="00FB3F34"/>
    <w:rsid w:val="00FB5E1A"/>
    <w:rsid w:val="00FB7F4B"/>
    <w:rsid w:val="00FC1173"/>
    <w:rsid w:val="00FC138D"/>
    <w:rsid w:val="00FC20F8"/>
    <w:rsid w:val="00FC571F"/>
    <w:rsid w:val="00FC5A8D"/>
    <w:rsid w:val="00FC632D"/>
    <w:rsid w:val="00FC69C2"/>
    <w:rsid w:val="00FC7CBB"/>
    <w:rsid w:val="00FD6C3C"/>
    <w:rsid w:val="00FE0472"/>
    <w:rsid w:val="00FE1FDC"/>
    <w:rsid w:val="00FE2479"/>
    <w:rsid w:val="00FE402F"/>
    <w:rsid w:val="00FE5AEC"/>
    <w:rsid w:val="00FE5B92"/>
    <w:rsid w:val="00FE5D5C"/>
    <w:rsid w:val="00FF4886"/>
    <w:rsid w:val="00FF5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4A22DF2"/>
  <w15:docId w15:val="{ABE1896F-F267-4243-AFF8-CFECF655B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57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03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875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7562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C56"/>
    <w:pPr>
      <w:ind w:left="720"/>
      <w:contextualSpacing/>
    </w:pPr>
  </w:style>
  <w:style w:type="character" w:styleId="Hyperlink">
    <w:name w:val="Hyperlink"/>
    <w:basedOn w:val="DefaultParagraphFont"/>
    <w:uiPriority w:val="99"/>
    <w:unhideWhenUsed/>
    <w:rsid w:val="00271E17"/>
    <w:rPr>
      <w:color w:val="0000FF"/>
      <w:u w:val="single"/>
    </w:rPr>
  </w:style>
  <w:style w:type="character" w:styleId="UnresolvedMention">
    <w:name w:val="Unresolved Mention"/>
    <w:basedOn w:val="DefaultParagraphFont"/>
    <w:uiPriority w:val="99"/>
    <w:semiHidden/>
    <w:unhideWhenUsed/>
    <w:rsid w:val="007D5711"/>
    <w:rPr>
      <w:color w:val="605E5C"/>
      <w:shd w:val="clear" w:color="auto" w:fill="E1DFDD"/>
    </w:rPr>
  </w:style>
  <w:style w:type="paragraph" w:styleId="NormalWeb">
    <w:name w:val="Normal (Web)"/>
    <w:basedOn w:val="Normal"/>
    <w:uiPriority w:val="99"/>
    <w:unhideWhenUsed/>
    <w:rsid w:val="005372E8"/>
    <w:pPr>
      <w:spacing w:before="100" w:beforeAutospacing="1" w:after="100" w:afterAutospacing="1" w:line="240" w:lineRule="auto"/>
    </w:pPr>
    <w:rPr>
      <w:rFonts w:ascii="Calibri" w:eastAsia="Times New Roman" w:hAnsi="Calibri" w:cs="Calibri"/>
    </w:rPr>
  </w:style>
  <w:style w:type="character" w:styleId="Strong">
    <w:name w:val="Strong"/>
    <w:basedOn w:val="DefaultParagraphFont"/>
    <w:uiPriority w:val="22"/>
    <w:qFormat/>
    <w:rsid w:val="005372E8"/>
    <w:rPr>
      <w:b/>
      <w:bCs/>
    </w:rPr>
  </w:style>
  <w:style w:type="character" w:customStyle="1" w:styleId="Heading1Char">
    <w:name w:val="Heading 1 Char"/>
    <w:basedOn w:val="DefaultParagraphFont"/>
    <w:link w:val="Heading1"/>
    <w:uiPriority w:val="9"/>
    <w:rsid w:val="00A7572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903A1"/>
    <w:rPr>
      <w:rFonts w:asciiTheme="majorHAnsi" w:eastAsiaTheme="majorEastAsia" w:hAnsiTheme="majorHAnsi" w:cstheme="majorBidi"/>
      <w:color w:val="2F5496" w:themeColor="accent1" w:themeShade="BF"/>
      <w:sz w:val="26"/>
      <w:szCs w:val="26"/>
    </w:rPr>
  </w:style>
  <w:style w:type="paragraph" w:customStyle="1" w:styleId="hearing-meta">
    <w:name w:val="hearing-meta"/>
    <w:basedOn w:val="Normal"/>
    <w:rsid w:val="00D107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D1074D"/>
  </w:style>
  <w:style w:type="character" w:customStyle="1" w:styleId="time">
    <w:name w:val="time"/>
    <w:basedOn w:val="DefaultParagraphFont"/>
    <w:rsid w:val="00D1074D"/>
  </w:style>
  <w:style w:type="character" w:customStyle="1" w:styleId="location">
    <w:name w:val="location"/>
    <w:basedOn w:val="DefaultParagraphFont"/>
    <w:rsid w:val="00D1074D"/>
  </w:style>
  <w:style w:type="character" w:styleId="FollowedHyperlink">
    <w:name w:val="FollowedHyperlink"/>
    <w:basedOn w:val="DefaultParagraphFont"/>
    <w:uiPriority w:val="99"/>
    <w:semiHidden/>
    <w:unhideWhenUsed/>
    <w:rsid w:val="00182F54"/>
    <w:rPr>
      <w:color w:val="954F72" w:themeColor="followedHyperlink"/>
      <w:u w:val="single"/>
    </w:rPr>
  </w:style>
  <w:style w:type="paragraph" w:styleId="BalloonText">
    <w:name w:val="Balloon Text"/>
    <w:basedOn w:val="Normal"/>
    <w:link w:val="BalloonTextChar"/>
    <w:uiPriority w:val="99"/>
    <w:semiHidden/>
    <w:unhideWhenUsed/>
    <w:rsid w:val="00182F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F54"/>
    <w:rPr>
      <w:rFonts w:ascii="Segoe UI" w:hAnsi="Segoe UI" w:cs="Segoe UI"/>
      <w:sz w:val="18"/>
      <w:szCs w:val="18"/>
    </w:rPr>
  </w:style>
  <w:style w:type="character" w:styleId="Emphasis">
    <w:name w:val="Emphasis"/>
    <w:basedOn w:val="DefaultParagraphFont"/>
    <w:uiPriority w:val="20"/>
    <w:qFormat/>
    <w:rsid w:val="00D93F90"/>
    <w:rPr>
      <w:i/>
      <w:iCs/>
    </w:rPr>
  </w:style>
  <w:style w:type="character" w:customStyle="1" w:styleId="apple-converted-space">
    <w:name w:val="apple-converted-space"/>
    <w:basedOn w:val="DefaultParagraphFont"/>
    <w:rsid w:val="00875EA3"/>
  </w:style>
  <w:style w:type="paragraph" w:customStyle="1" w:styleId="Default">
    <w:name w:val="Default"/>
    <w:basedOn w:val="Normal"/>
    <w:rsid w:val="00472D9A"/>
    <w:pPr>
      <w:autoSpaceDE w:val="0"/>
      <w:autoSpaceDN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6801B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801B1"/>
    <w:rPr>
      <w:rFonts w:ascii="Calibri" w:hAnsi="Calibri"/>
      <w:szCs w:val="21"/>
    </w:rPr>
  </w:style>
  <w:style w:type="paragraph" w:customStyle="1" w:styleId="wordsection1">
    <w:name w:val="wordsection1"/>
    <w:basedOn w:val="Normal"/>
    <w:rsid w:val="0036529D"/>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192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B25"/>
  </w:style>
  <w:style w:type="paragraph" w:styleId="Footer">
    <w:name w:val="footer"/>
    <w:basedOn w:val="Normal"/>
    <w:link w:val="FooterChar"/>
    <w:uiPriority w:val="99"/>
    <w:unhideWhenUsed/>
    <w:rsid w:val="00192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B25"/>
  </w:style>
  <w:style w:type="paragraph" w:styleId="BodyText">
    <w:name w:val="Body Text"/>
    <w:basedOn w:val="Normal"/>
    <w:link w:val="BodyTextChar"/>
    <w:uiPriority w:val="1"/>
    <w:unhideWhenUsed/>
    <w:qFormat/>
    <w:rsid w:val="005F713D"/>
    <w:pPr>
      <w:widowControl w:val="0"/>
      <w:autoSpaceDE w:val="0"/>
      <w:autoSpaceDN w:val="0"/>
      <w:spacing w:after="0" w:line="240" w:lineRule="auto"/>
      <w:ind w:left="120"/>
    </w:pPr>
    <w:rPr>
      <w:rFonts w:ascii="Calibri" w:eastAsia="Calibri" w:hAnsi="Calibri" w:cs="Calibri"/>
      <w:sz w:val="24"/>
      <w:szCs w:val="24"/>
    </w:rPr>
  </w:style>
  <w:style w:type="character" w:customStyle="1" w:styleId="BodyTextChar">
    <w:name w:val="Body Text Char"/>
    <w:basedOn w:val="DefaultParagraphFont"/>
    <w:link w:val="BodyText"/>
    <w:uiPriority w:val="1"/>
    <w:rsid w:val="005F713D"/>
    <w:rPr>
      <w:rFonts w:ascii="Calibri" w:eastAsia="Calibri" w:hAnsi="Calibri" w:cs="Calibri"/>
      <w:sz w:val="24"/>
      <w:szCs w:val="24"/>
    </w:rPr>
  </w:style>
  <w:style w:type="character" w:customStyle="1" w:styleId="Heading3Char">
    <w:name w:val="Heading 3 Char"/>
    <w:basedOn w:val="DefaultParagraphFont"/>
    <w:link w:val="Heading3"/>
    <w:uiPriority w:val="9"/>
    <w:semiHidden/>
    <w:rsid w:val="0078751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76156F"/>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AC7B6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AC7B64"/>
    <w:rPr>
      <w:rFonts w:ascii="Consolas" w:hAnsi="Consolas"/>
      <w:sz w:val="20"/>
      <w:szCs w:val="20"/>
    </w:rPr>
  </w:style>
  <w:style w:type="paragraph" w:customStyle="1" w:styleId="data-browserbody">
    <w:name w:val="data-browser__body"/>
    <w:basedOn w:val="Normal"/>
    <w:rsid w:val="004F76A4"/>
    <w:pPr>
      <w:spacing w:before="100" w:beforeAutospacing="1" w:after="100" w:afterAutospacing="1" w:line="240" w:lineRule="auto"/>
    </w:pPr>
    <w:rPr>
      <w:rFonts w:ascii="Times New Roman" w:hAnsi="Times New Roman" w:cs="Times New Roman"/>
      <w:sz w:val="24"/>
      <w:szCs w:val="24"/>
    </w:rPr>
  </w:style>
  <w:style w:type="character" w:customStyle="1" w:styleId="Date2">
    <w:name w:val="Date2"/>
    <w:basedOn w:val="DefaultParagraphFont"/>
    <w:rsid w:val="004F76A4"/>
  </w:style>
  <w:style w:type="paragraph" w:customStyle="1" w:styleId="vads-u-margin--0">
    <w:name w:val="vads-u-margin--0"/>
    <w:basedOn w:val="Normal"/>
    <w:uiPriority w:val="99"/>
    <w:semiHidden/>
    <w:rsid w:val="00570903"/>
    <w:pPr>
      <w:spacing w:before="100" w:beforeAutospacing="1" w:after="100" w:afterAutospacing="1" w:line="240" w:lineRule="auto"/>
    </w:pPr>
    <w:rPr>
      <w:rFonts w:ascii="Calibri" w:hAnsi="Calibri" w:cs="Calibri"/>
    </w:rPr>
  </w:style>
  <w:style w:type="character" w:customStyle="1" w:styleId="Heading4Char">
    <w:name w:val="Heading 4 Char"/>
    <w:basedOn w:val="DefaultParagraphFont"/>
    <w:link w:val="Heading4"/>
    <w:uiPriority w:val="9"/>
    <w:semiHidden/>
    <w:rsid w:val="00D75623"/>
    <w:rPr>
      <w:rFonts w:asciiTheme="majorHAnsi" w:eastAsiaTheme="majorEastAsia" w:hAnsiTheme="majorHAnsi" w:cstheme="majorBidi"/>
      <w:i/>
      <w:iCs/>
      <w:color w:val="2F5496" w:themeColor="accent1" w:themeShade="BF"/>
    </w:rPr>
  </w:style>
  <w:style w:type="character" w:customStyle="1" w:styleId="outlook-search-highlight">
    <w:name w:val="outlook-search-highlight"/>
    <w:basedOn w:val="DefaultParagraphFont"/>
    <w:rsid w:val="002F4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640">
      <w:bodyDiv w:val="1"/>
      <w:marLeft w:val="0"/>
      <w:marRight w:val="0"/>
      <w:marTop w:val="0"/>
      <w:marBottom w:val="0"/>
      <w:divBdr>
        <w:top w:val="none" w:sz="0" w:space="0" w:color="auto"/>
        <w:left w:val="none" w:sz="0" w:space="0" w:color="auto"/>
        <w:bottom w:val="none" w:sz="0" w:space="0" w:color="auto"/>
        <w:right w:val="none" w:sz="0" w:space="0" w:color="auto"/>
      </w:divBdr>
    </w:div>
    <w:div w:id="34670463">
      <w:bodyDiv w:val="1"/>
      <w:marLeft w:val="0"/>
      <w:marRight w:val="0"/>
      <w:marTop w:val="0"/>
      <w:marBottom w:val="0"/>
      <w:divBdr>
        <w:top w:val="none" w:sz="0" w:space="0" w:color="auto"/>
        <w:left w:val="none" w:sz="0" w:space="0" w:color="auto"/>
        <w:bottom w:val="none" w:sz="0" w:space="0" w:color="auto"/>
        <w:right w:val="none" w:sz="0" w:space="0" w:color="auto"/>
      </w:divBdr>
    </w:div>
    <w:div w:id="43870335">
      <w:bodyDiv w:val="1"/>
      <w:marLeft w:val="0"/>
      <w:marRight w:val="0"/>
      <w:marTop w:val="0"/>
      <w:marBottom w:val="0"/>
      <w:divBdr>
        <w:top w:val="none" w:sz="0" w:space="0" w:color="auto"/>
        <w:left w:val="none" w:sz="0" w:space="0" w:color="auto"/>
        <w:bottom w:val="none" w:sz="0" w:space="0" w:color="auto"/>
        <w:right w:val="none" w:sz="0" w:space="0" w:color="auto"/>
      </w:divBdr>
    </w:div>
    <w:div w:id="65147594">
      <w:bodyDiv w:val="1"/>
      <w:marLeft w:val="0"/>
      <w:marRight w:val="0"/>
      <w:marTop w:val="0"/>
      <w:marBottom w:val="0"/>
      <w:divBdr>
        <w:top w:val="none" w:sz="0" w:space="0" w:color="auto"/>
        <w:left w:val="none" w:sz="0" w:space="0" w:color="auto"/>
        <w:bottom w:val="none" w:sz="0" w:space="0" w:color="auto"/>
        <w:right w:val="none" w:sz="0" w:space="0" w:color="auto"/>
      </w:divBdr>
    </w:div>
    <w:div w:id="82382082">
      <w:bodyDiv w:val="1"/>
      <w:marLeft w:val="0"/>
      <w:marRight w:val="0"/>
      <w:marTop w:val="0"/>
      <w:marBottom w:val="0"/>
      <w:divBdr>
        <w:top w:val="none" w:sz="0" w:space="0" w:color="auto"/>
        <w:left w:val="none" w:sz="0" w:space="0" w:color="auto"/>
        <w:bottom w:val="none" w:sz="0" w:space="0" w:color="auto"/>
        <w:right w:val="none" w:sz="0" w:space="0" w:color="auto"/>
      </w:divBdr>
    </w:div>
    <w:div w:id="129831099">
      <w:bodyDiv w:val="1"/>
      <w:marLeft w:val="0"/>
      <w:marRight w:val="0"/>
      <w:marTop w:val="0"/>
      <w:marBottom w:val="0"/>
      <w:divBdr>
        <w:top w:val="none" w:sz="0" w:space="0" w:color="auto"/>
        <w:left w:val="none" w:sz="0" w:space="0" w:color="auto"/>
        <w:bottom w:val="none" w:sz="0" w:space="0" w:color="auto"/>
        <w:right w:val="none" w:sz="0" w:space="0" w:color="auto"/>
      </w:divBdr>
      <w:divsChild>
        <w:div w:id="1055392263">
          <w:marLeft w:val="-225"/>
          <w:marRight w:val="-225"/>
          <w:marTop w:val="0"/>
          <w:marBottom w:val="0"/>
          <w:divBdr>
            <w:top w:val="none" w:sz="0" w:space="0" w:color="auto"/>
            <w:left w:val="none" w:sz="0" w:space="0" w:color="auto"/>
            <w:bottom w:val="none" w:sz="0" w:space="0" w:color="auto"/>
            <w:right w:val="none" w:sz="0" w:space="0" w:color="auto"/>
          </w:divBdr>
          <w:divsChild>
            <w:div w:id="528568731">
              <w:marLeft w:val="0"/>
              <w:marRight w:val="0"/>
              <w:marTop w:val="0"/>
              <w:marBottom w:val="0"/>
              <w:divBdr>
                <w:top w:val="none" w:sz="0" w:space="0" w:color="auto"/>
                <w:left w:val="none" w:sz="0" w:space="0" w:color="auto"/>
                <w:bottom w:val="none" w:sz="0" w:space="0" w:color="auto"/>
                <w:right w:val="none" w:sz="0" w:space="0" w:color="auto"/>
              </w:divBdr>
            </w:div>
          </w:divsChild>
        </w:div>
        <w:div w:id="315426269">
          <w:marLeft w:val="-225"/>
          <w:marRight w:val="-225"/>
          <w:marTop w:val="0"/>
          <w:marBottom w:val="0"/>
          <w:divBdr>
            <w:top w:val="none" w:sz="0" w:space="0" w:color="auto"/>
            <w:left w:val="none" w:sz="0" w:space="0" w:color="auto"/>
            <w:bottom w:val="none" w:sz="0" w:space="0" w:color="auto"/>
            <w:right w:val="none" w:sz="0" w:space="0" w:color="auto"/>
          </w:divBdr>
          <w:divsChild>
            <w:div w:id="1220096946">
              <w:marLeft w:val="0"/>
              <w:marRight w:val="0"/>
              <w:marTop w:val="0"/>
              <w:marBottom w:val="0"/>
              <w:divBdr>
                <w:top w:val="none" w:sz="0" w:space="0" w:color="auto"/>
                <w:left w:val="none" w:sz="0" w:space="0" w:color="auto"/>
                <w:bottom w:val="none" w:sz="0" w:space="0" w:color="auto"/>
                <w:right w:val="none" w:sz="0" w:space="0" w:color="auto"/>
              </w:divBdr>
            </w:div>
            <w:div w:id="1018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50">
      <w:bodyDiv w:val="1"/>
      <w:marLeft w:val="0"/>
      <w:marRight w:val="0"/>
      <w:marTop w:val="0"/>
      <w:marBottom w:val="0"/>
      <w:divBdr>
        <w:top w:val="none" w:sz="0" w:space="0" w:color="auto"/>
        <w:left w:val="none" w:sz="0" w:space="0" w:color="auto"/>
        <w:bottom w:val="none" w:sz="0" w:space="0" w:color="auto"/>
        <w:right w:val="none" w:sz="0" w:space="0" w:color="auto"/>
      </w:divBdr>
    </w:div>
    <w:div w:id="186254594">
      <w:bodyDiv w:val="1"/>
      <w:marLeft w:val="0"/>
      <w:marRight w:val="0"/>
      <w:marTop w:val="0"/>
      <w:marBottom w:val="0"/>
      <w:divBdr>
        <w:top w:val="none" w:sz="0" w:space="0" w:color="auto"/>
        <w:left w:val="none" w:sz="0" w:space="0" w:color="auto"/>
        <w:bottom w:val="none" w:sz="0" w:space="0" w:color="auto"/>
        <w:right w:val="none" w:sz="0" w:space="0" w:color="auto"/>
      </w:divBdr>
    </w:div>
    <w:div w:id="201863795">
      <w:bodyDiv w:val="1"/>
      <w:marLeft w:val="0"/>
      <w:marRight w:val="0"/>
      <w:marTop w:val="0"/>
      <w:marBottom w:val="0"/>
      <w:divBdr>
        <w:top w:val="none" w:sz="0" w:space="0" w:color="auto"/>
        <w:left w:val="none" w:sz="0" w:space="0" w:color="auto"/>
        <w:bottom w:val="none" w:sz="0" w:space="0" w:color="auto"/>
        <w:right w:val="none" w:sz="0" w:space="0" w:color="auto"/>
      </w:divBdr>
    </w:div>
    <w:div w:id="203489696">
      <w:bodyDiv w:val="1"/>
      <w:marLeft w:val="0"/>
      <w:marRight w:val="0"/>
      <w:marTop w:val="0"/>
      <w:marBottom w:val="0"/>
      <w:divBdr>
        <w:top w:val="none" w:sz="0" w:space="0" w:color="auto"/>
        <w:left w:val="none" w:sz="0" w:space="0" w:color="auto"/>
        <w:bottom w:val="none" w:sz="0" w:space="0" w:color="auto"/>
        <w:right w:val="none" w:sz="0" w:space="0" w:color="auto"/>
      </w:divBdr>
    </w:div>
    <w:div w:id="244151082">
      <w:bodyDiv w:val="1"/>
      <w:marLeft w:val="0"/>
      <w:marRight w:val="0"/>
      <w:marTop w:val="0"/>
      <w:marBottom w:val="0"/>
      <w:divBdr>
        <w:top w:val="none" w:sz="0" w:space="0" w:color="auto"/>
        <w:left w:val="none" w:sz="0" w:space="0" w:color="auto"/>
        <w:bottom w:val="none" w:sz="0" w:space="0" w:color="auto"/>
        <w:right w:val="none" w:sz="0" w:space="0" w:color="auto"/>
      </w:divBdr>
    </w:div>
    <w:div w:id="259410758">
      <w:bodyDiv w:val="1"/>
      <w:marLeft w:val="0"/>
      <w:marRight w:val="0"/>
      <w:marTop w:val="0"/>
      <w:marBottom w:val="0"/>
      <w:divBdr>
        <w:top w:val="none" w:sz="0" w:space="0" w:color="auto"/>
        <w:left w:val="none" w:sz="0" w:space="0" w:color="auto"/>
        <w:bottom w:val="none" w:sz="0" w:space="0" w:color="auto"/>
        <w:right w:val="none" w:sz="0" w:space="0" w:color="auto"/>
      </w:divBdr>
    </w:div>
    <w:div w:id="340744688">
      <w:bodyDiv w:val="1"/>
      <w:marLeft w:val="0"/>
      <w:marRight w:val="0"/>
      <w:marTop w:val="0"/>
      <w:marBottom w:val="0"/>
      <w:divBdr>
        <w:top w:val="none" w:sz="0" w:space="0" w:color="auto"/>
        <w:left w:val="none" w:sz="0" w:space="0" w:color="auto"/>
        <w:bottom w:val="none" w:sz="0" w:space="0" w:color="auto"/>
        <w:right w:val="none" w:sz="0" w:space="0" w:color="auto"/>
      </w:divBdr>
    </w:div>
    <w:div w:id="363099716">
      <w:bodyDiv w:val="1"/>
      <w:marLeft w:val="0"/>
      <w:marRight w:val="0"/>
      <w:marTop w:val="0"/>
      <w:marBottom w:val="0"/>
      <w:divBdr>
        <w:top w:val="none" w:sz="0" w:space="0" w:color="auto"/>
        <w:left w:val="none" w:sz="0" w:space="0" w:color="auto"/>
        <w:bottom w:val="none" w:sz="0" w:space="0" w:color="auto"/>
        <w:right w:val="none" w:sz="0" w:space="0" w:color="auto"/>
      </w:divBdr>
    </w:div>
    <w:div w:id="363213626">
      <w:bodyDiv w:val="1"/>
      <w:marLeft w:val="0"/>
      <w:marRight w:val="0"/>
      <w:marTop w:val="0"/>
      <w:marBottom w:val="0"/>
      <w:divBdr>
        <w:top w:val="none" w:sz="0" w:space="0" w:color="auto"/>
        <w:left w:val="none" w:sz="0" w:space="0" w:color="auto"/>
        <w:bottom w:val="none" w:sz="0" w:space="0" w:color="auto"/>
        <w:right w:val="none" w:sz="0" w:space="0" w:color="auto"/>
      </w:divBdr>
    </w:div>
    <w:div w:id="372192030">
      <w:bodyDiv w:val="1"/>
      <w:marLeft w:val="0"/>
      <w:marRight w:val="0"/>
      <w:marTop w:val="0"/>
      <w:marBottom w:val="0"/>
      <w:divBdr>
        <w:top w:val="none" w:sz="0" w:space="0" w:color="auto"/>
        <w:left w:val="none" w:sz="0" w:space="0" w:color="auto"/>
        <w:bottom w:val="none" w:sz="0" w:space="0" w:color="auto"/>
        <w:right w:val="none" w:sz="0" w:space="0" w:color="auto"/>
      </w:divBdr>
    </w:div>
    <w:div w:id="376439264">
      <w:bodyDiv w:val="1"/>
      <w:marLeft w:val="0"/>
      <w:marRight w:val="0"/>
      <w:marTop w:val="0"/>
      <w:marBottom w:val="0"/>
      <w:divBdr>
        <w:top w:val="none" w:sz="0" w:space="0" w:color="auto"/>
        <w:left w:val="none" w:sz="0" w:space="0" w:color="auto"/>
        <w:bottom w:val="none" w:sz="0" w:space="0" w:color="auto"/>
        <w:right w:val="none" w:sz="0" w:space="0" w:color="auto"/>
      </w:divBdr>
    </w:div>
    <w:div w:id="380177262">
      <w:bodyDiv w:val="1"/>
      <w:marLeft w:val="0"/>
      <w:marRight w:val="0"/>
      <w:marTop w:val="0"/>
      <w:marBottom w:val="0"/>
      <w:divBdr>
        <w:top w:val="none" w:sz="0" w:space="0" w:color="auto"/>
        <w:left w:val="none" w:sz="0" w:space="0" w:color="auto"/>
        <w:bottom w:val="none" w:sz="0" w:space="0" w:color="auto"/>
        <w:right w:val="none" w:sz="0" w:space="0" w:color="auto"/>
      </w:divBdr>
    </w:div>
    <w:div w:id="402340224">
      <w:bodyDiv w:val="1"/>
      <w:marLeft w:val="0"/>
      <w:marRight w:val="0"/>
      <w:marTop w:val="0"/>
      <w:marBottom w:val="0"/>
      <w:divBdr>
        <w:top w:val="none" w:sz="0" w:space="0" w:color="auto"/>
        <w:left w:val="none" w:sz="0" w:space="0" w:color="auto"/>
        <w:bottom w:val="none" w:sz="0" w:space="0" w:color="auto"/>
        <w:right w:val="none" w:sz="0" w:space="0" w:color="auto"/>
      </w:divBdr>
    </w:div>
    <w:div w:id="452866418">
      <w:bodyDiv w:val="1"/>
      <w:marLeft w:val="0"/>
      <w:marRight w:val="0"/>
      <w:marTop w:val="0"/>
      <w:marBottom w:val="0"/>
      <w:divBdr>
        <w:top w:val="none" w:sz="0" w:space="0" w:color="auto"/>
        <w:left w:val="none" w:sz="0" w:space="0" w:color="auto"/>
        <w:bottom w:val="none" w:sz="0" w:space="0" w:color="auto"/>
        <w:right w:val="none" w:sz="0" w:space="0" w:color="auto"/>
      </w:divBdr>
    </w:div>
    <w:div w:id="481850435">
      <w:bodyDiv w:val="1"/>
      <w:marLeft w:val="0"/>
      <w:marRight w:val="0"/>
      <w:marTop w:val="0"/>
      <w:marBottom w:val="0"/>
      <w:divBdr>
        <w:top w:val="none" w:sz="0" w:space="0" w:color="auto"/>
        <w:left w:val="none" w:sz="0" w:space="0" w:color="auto"/>
        <w:bottom w:val="none" w:sz="0" w:space="0" w:color="auto"/>
        <w:right w:val="none" w:sz="0" w:space="0" w:color="auto"/>
      </w:divBdr>
    </w:div>
    <w:div w:id="495606548">
      <w:bodyDiv w:val="1"/>
      <w:marLeft w:val="0"/>
      <w:marRight w:val="0"/>
      <w:marTop w:val="0"/>
      <w:marBottom w:val="0"/>
      <w:divBdr>
        <w:top w:val="none" w:sz="0" w:space="0" w:color="auto"/>
        <w:left w:val="none" w:sz="0" w:space="0" w:color="auto"/>
        <w:bottom w:val="none" w:sz="0" w:space="0" w:color="auto"/>
        <w:right w:val="none" w:sz="0" w:space="0" w:color="auto"/>
      </w:divBdr>
    </w:div>
    <w:div w:id="505486827">
      <w:bodyDiv w:val="1"/>
      <w:marLeft w:val="0"/>
      <w:marRight w:val="0"/>
      <w:marTop w:val="0"/>
      <w:marBottom w:val="0"/>
      <w:divBdr>
        <w:top w:val="none" w:sz="0" w:space="0" w:color="auto"/>
        <w:left w:val="none" w:sz="0" w:space="0" w:color="auto"/>
        <w:bottom w:val="none" w:sz="0" w:space="0" w:color="auto"/>
        <w:right w:val="none" w:sz="0" w:space="0" w:color="auto"/>
      </w:divBdr>
    </w:div>
    <w:div w:id="510729271">
      <w:bodyDiv w:val="1"/>
      <w:marLeft w:val="0"/>
      <w:marRight w:val="0"/>
      <w:marTop w:val="0"/>
      <w:marBottom w:val="0"/>
      <w:divBdr>
        <w:top w:val="none" w:sz="0" w:space="0" w:color="auto"/>
        <w:left w:val="none" w:sz="0" w:space="0" w:color="auto"/>
        <w:bottom w:val="none" w:sz="0" w:space="0" w:color="auto"/>
        <w:right w:val="none" w:sz="0" w:space="0" w:color="auto"/>
      </w:divBdr>
    </w:div>
    <w:div w:id="516845149">
      <w:bodyDiv w:val="1"/>
      <w:marLeft w:val="0"/>
      <w:marRight w:val="0"/>
      <w:marTop w:val="0"/>
      <w:marBottom w:val="0"/>
      <w:divBdr>
        <w:top w:val="none" w:sz="0" w:space="0" w:color="auto"/>
        <w:left w:val="none" w:sz="0" w:space="0" w:color="auto"/>
        <w:bottom w:val="none" w:sz="0" w:space="0" w:color="auto"/>
        <w:right w:val="none" w:sz="0" w:space="0" w:color="auto"/>
      </w:divBdr>
    </w:div>
    <w:div w:id="527990374">
      <w:bodyDiv w:val="1"/>
      <w:marLeft w:val="0"/>
      <w:marRight w:val="0"/>
      <w:marTop w:val="0"/>
      <w:marBottom w:val="0"/>
      <w:divBdr>
        <w:top w:val="none" w:sz="0" w:space="0" w:color="auto"/>
        <w:left w:val="none" w:sz="0" w:space="0" w:color="auto"/>
        <w:bottom w:val="none" w:sz="0" w:space="0" w:color="auto"/>
        <w:right w:val="none" w:sz="0" w:space="0" w:color="auto"/>
      </w:divBdr>
    </w:div>
    <w:div w:id="528765714">
      <w:bodyDiv w:val="1"/>
      <w:marLeft w:val="0"/>
      <w:marRight w:val="0"/>
      <w:marTop w:val="0"/>
      <w:marBottom w:val="0"/>
      <w:divBdr>
        <w:top w:val="none" w:sz="0" w:space="0" w:color="auto"/>
        <w:left w:val="none" w:sz="0" w:space="0" w:color="auto"/>
        <w:bottom w:val="none" w:sz="0" w:space="0" w:color="auto"/>
        <w:right w:val="none" w:sz="0" w:space="0" w:color="auto"/>
      </w:divBdr>
    </w:div>
    <w:div w:id="596906755">
      <w:bodyDiv w:val="1"/>
      <w:marLeft w:val="0"/>
      <w:marRight w:val="0"/>
      <w:marTop w:val="0"/>
      <w:marBottom w:val="0"/>
      <w:divBdr>
        <w:top w:val="none" w:sz="0" w:space="0" w:color="auto"/>
        <w:left w:val="none" w:sz="0" w:space="0" w:color="auto"/>
        <w:bottom w:val="none" w:sz="0" w:space="0" w:color="auto"/>
        <w:right w:val="none" w:sz="0" w:space="0" w:color="auto"/>
      </w:divBdr>
    </w:div>
    <w:div w:id="615647988">
      <w:bodyDiv w:val="1"/>
      <w:marLeft w:val="0"/>
      <w:marRight w:val="0"/>
      <w:marTop w:val="0"/>
      <w:marBottom w:val="0"/>
      <w:divBdr>
        <w:top w:val="none" w:sz="0" w:space="0" w:color="auto"/>
        <w:left w:val="none" w:sz="0" w:space="0" w:color="auto"/>
        <w:bottom w:val="none" w:sz="0" w:space="0" w:color="auto"/>
        <w:right w:val="none" w:sz="0" w:space="0" w:color="auto"/>
      </w:divBdr>
    </w:div>
    <w:div w:id="616448580">
      <w:bodyDiv w:val="1"/>
      <w:marLeft w:val="0"/>
      <w:marRight w:val="0"/>
      <w:marTop w:val="0"/>
      <w:marBottom w:val="0"/>
      <w:divBdr>
        <w:top w:val="none" w:sz="0" w:space="0" w:color="auto"/>
        <w:left w:val="none" w:sz="0" w:space="0" w:color="auto"/>
        <w:bottom w:val="none" w:sz="0" w:space="0" w:color="auto"/>
        <w:right w:val="none" w:sz="0" w:space="0" w:color="auto"/>
      </w:divBdr>
    </w:div>
    <w:div w:id="655570544">
      <w:bodyDiv w:val="1"/>
      <w:marLeft w:val="0"/>
      <w:marRight w:val="0"/>
      <w:marTop w:val="0"/>
      <w:marBottom w:val="0"/>
      <w:divBdr>
        <w:top w:val="none" w:sz="0" w:space="0" w:color="auto"/>
        <w:left w:val="none" w:sz="0" w:space="0" w:color="auto"/>
        <w:bottom w:val="none" w:sz="0" w:space="0" w:color="auto"/>
        <w:right w:val="none" w:sz="0" w:space="0" w:color="auto"/>
      </w:divBdr>
    </w:div>
    <w:div w:id="665285847">
      <w:bodyDiv w:val="1"/>
      <w:marLeft w:val="0"/>
      <w:marRight w:val="0"/>
      <w:marTop w:val="0"/>
      <w:marBottom w:val="0"/>
      <w:divBdr>
        <w:top w:val="none" w:sz="0" w:space="0" w:color="auto"/>
        <w:left w:val="none" w:sz="0" w:space="0" w:color="auto"/>
        <w:bottom w:val="none" w:sz="0" w:space="0" w:color="auto"/>
        <w:right w:val="none" w:sz="0" w:space="0" w:color="auto"/>
      </w:divBdr>
    </w:div>
    <w:div w:id="680425535">
      <w:bodyDiv w:val="1"/>
      <w:marLeft w:val="0"/>
      <w:marRight w:val="0"/>
      <w:marTop w:val="0"/>
      <w:marBottom w:val="0"/>
      <w:divBdr>
        <w:top w:val="none" w:sz="0" w:space="0" w:color="auto"/>
        <w:left w:val="none" w:sz="0" w:space="0" w:color="auto"/>
        <w:bottom w:val="none" w:sz="0" w:space="0" w:color="auto"/>
        <w:right w:val="none" w:sz="0" w:space="0" w:color="auto"/>
      </w:divBdr>
    </w:div>
    <w:div w:id="696589498">
      <w:bodyDiv w:val="1"/>
      <w:marLeft w:val="0"/>
      <w:marRight w:val="0"/>
      <w:marTop w:val="0"/>
      <w:marBottom w:val="0"/>
      <w:divBdr>
        <w:top w:val="none" w:sz="0" w:space="0" w:color="auto"/>
        <w:left w:val="none" w:sz="0" w:space="0" w:color="auto"/>
        <w:bottom w:val="none" w:sz="0" w:space="0" w:color="auto"/>
        <w:right w:val="none" w:sz="0" w:space="0" w:color="auto"/>
      </w:divBdr>
    </w:div>
    <w:div w:id="728651397">
      <w:bodyDiv w:val="1"/>
      <w:marLeft w:val="0"/>
      <w:marRight w:val="0"/>
      <w:marTop w:val="0"/>
      <w:marBottom w:val="0"/>
      <w:divBdr>
        <w:top w:val="none" w:sz="0" w:space="0" w:color="auto"/>
        <w:left w:val="none" w:sz="0" w:space="0" w:color="auto"/>
        <w:bottom w:val="none" w:sz="0" w:space="0" w:color="auto"/>
        <w:right w:val="none" w:sz="0" w:space="0" w:color="auto"/>
      </w:divBdr>
    </w:div>
    <w:div w:id="734622838">
      <w:bodyDiv w:val="1"/>
      <w:marLeft w:val="0"/>
      <w:marRight w:val="0"/>
      <w:marTop w:val="0"/>
      <w:marBottom w:val="0"/>
      <w:divBdr>
        <w:top w:val="none" w:sz="0" w:space="0" w:color="auto"/>
        <w:left w:val="none" w:sz="0" w:space="0" w:color="auto"/>
        <w:bottom w:val="none" w:sz="0" w:space="0" w:color="auto"/>
        <w:right w:val="none" w:sz="0" w:space="0" w:color="auto"/>
      </w:divBdr>
    </w:div>
    <w:div w:id="759789327">
      <w:bodyDiv w:val="1"/>
      <w:marLeft w:val="0"/>
      <w:marRight w:val="0"/>
      <w:marTop w:val="0"/>
      <w:marBottom w:val="0"/>
      <w:divBdr>
        <w:top w:val="none" w:sz="0" w:space="0" w:color="auto"/>
        <w:left w:val="none" w:sz="0" w:space="0" w:color="auto"/>
        <w:bottom w:val="none" w:sz="0" w:space="0" w:color="auto"/>
        <w:right w:val="none" w:sz="0" w:space="0" w:color="auto"/>
      </w:divBdr>
    </w:div>
    <w:div w:id="796606677">
      <w:bodyDiv w:val="1"/>
      <w:marLeft w:val="0"/>
      <w:marRight w:val="0"/>
      <w:marTop w:val="0"/>
      <w:marBottom w:val="0"/>
      <w:divBdr>
        <w:top w:val="none" w:sz="0" w:space="0" w:color="auto"/>
        <w:left w:val="none" w:sz="0" w:space="0" w:color="auto"/>
        <w:bottom w:val="none" w:sz="0" w:space="0" w:color="auto"/>
        <w:right w:val="none" w:sz="0" w:space="0" w:color="auto"/>
      </w:divBdr>
    </w:div>
    <w:div w:id="807430628">
      <w:bodyDiv w:val="1"/>
      <w:marLeft w:val="0"/>
      <w:marRight w:val="0"/>
      <w:marTop w:val="0"/>
      <w:marBottom w:val="0"/>
      <w:divBdr>
        <w:top w:val="none" w:sz="0" w:space="0" w:color="auto"/>
        <w:left w:val="none" w:sz="0" w:space="0" w:color="auto"/>
        <w:bottom w:val="none" w:sz="0" w:space="0" w:color="auto"/>
        <w:right w:val="none" w:sz="0" w:space="0" w:color="auto"/>
      </w:divBdr>
    </w:div>
    <w:div w:id="830215184">
      <w:bodyDiv w:val="1"/>
      <w:marLeft w:val="0"/>
      <w:marRight w:val="0"/>
      <w:marTop w:val="0"/>
      <w:marBottom w:val="0"/>
      <w:divBdr>
        <w:top w:val="none" w:sz="0" w:space="0" w:color="auto"/>
        <w:left w:val="none" w:sz="0" w:space="0" w:color="auto"/>
        <w:bottom w:val="none" w:sz="0" w:space="0" w:color="auto"/>
        <w:right w:val="none" w:sz="0" w:space="0" w:color="auto"/>
      </w:divBdr>
    </w:div>
    <w:div w:id="882257564">
      <w:bodyDiv w:val="1"/>
      <w:marLeft w:val="0"/>
      <w:marRight w:val="0"/>
      <w:marTop w:val="0"/>
      <w:marBottom w:val="0"/>
      <w:divBdr>
        <w:top w:val="none" w:sz="0" w:space="0" w:color="auto"/>
        <w:left w:val="none" w:sz="0" w:space="0" w:color="auto"/>
        <w:bottom w:val="none" w:sz="0" w:space="0" w:color="auto"/>
        <w:right w:val="none" w:sz="0" w:space="0" w:color="auto"/>
      </w:divBdr>
    </w:div>
    <w:div w:id="900824754">
      <w:bodyDiv w:val="1"/>
      <w:marLeft w:val="0"/>
      <w:marRight w:val="0"/>
      <w:marTop w:val="0"/>
      <w:marBottom w:val="0"/>
      <w:divBdr>
        <w:top w:val="none" w:sz="0" w:space="0" w:color="auto"/>
        <w:left w:val="none" w:sz="0" w:space="0" w:color="auto"/>
        <w:bottom w:val="none" w:sz="0" w:space="0" w:color="auto"/>
        <w:right w:val="none" w:sz="0" w:space="0" w:color="auto"/>
      </w:divBdr>
    </w:div>
    <w:div w:id="907762480">
      <w:bodyDiv w:val="1"/>
      <w:marLeft w:val="0"/>
      <w:marRight w:val="0"/>
      <w:marTop w:val="0"/>
      <w:marBottom w:val="0"/>
      <w:divBdr>
        <w:top w:val="none" w:sz="0" w:space="0" w:color="auto"/>
        <w:left w:val="none" w:sz="0" w:space="0" w:color="auto"/>
        <w:bottom w:val="none" w:sz="0" w:space="0" w:color="auto"/>
        <w:right w:val="none" w:sz="0" w:space="0" w:color="auto"/>
      </w:divBdr>
    </w:div>
    <w:div w:id="909195205">
      <w:bodyDiv w:val="1"/>
      <w:marLeft w:val="0"/>
      <w:marRight w:val="0"/>
      <w:marTop w:val="0"/>
      <w:marBottom w:val="0"/>
      <w:divBdr>
        <w:top w:val="none" w:sz="0" w:space="0" w:color="auto"/>
        <w:left w:val="none" w:sz="0" w:space="0" w:color="auto"/>
        <w:bottom w:val="none" w:sz="0" w:space="0" w:color="auto"/>
        <w:right w:val="none" w:sz="0" w:space="0" w:color="auto"/>
      </w:divBdr>
    </w:div>
    <w:div w:id="919214225">
      <w:bodyDiv w:val="1"/>
      <w:marLeft w:val="0"/>
      <w:marRight w:val="0"/>
      <w:marTop w:val="0"/>
      <w:marBottom w:val="0"/>
      <w:divBdr>
        <w:top w:val="none" w:sz="0" w:space="0" w:color="auto"/>
        <w:left w:val="none" w:sz="0" w:space="0" w:color="auto"/>
        <w:bottom w:val="none" w:sz="0" w:space="0" w:color="auto"/>
        <w:right w:val="none" w:sz="0" w:space="0" w:color="auto"/>
      </w:divBdr>
    </w:div>
    <w:div w:id="952589559">
      <w:bodyDiv w:val="1"/>
      <w:marLeft w:val="0"/>
      <w:marRight w:val="0"/>
      <w:marTop w:val="0"/>
      <w:marBottom w:val="0"/>
      <w:divBdr>
        <w:top w:val="none" w:sz="0" w:space="0" w:color="auto"/>
        <w:left w:val="none" w:sz="0" w:space="0" w:color="auto"/>
        <w:bottom w:val="none" w:sz="0" w:space="0" w:color="auto"/>
        <w:right w:val="none" w:sz="0" w:space="0" w:color="auto"/>
      </w:divBdr>
    </w:div>
    <w:div w:id="955334886">
      <w:bodyDiv w:val="1"/>
      <w:marLeft w:val="0"/>
      <w:marRight w:val="0"/>
      <w:marTop w:val="0"/>
      <w:marBottom w:val="0"/>
      <w:divBdr>
        <w:top w:val="none" w:sz="0" w:space="0" w:color="auto"/>
        <w:left w:val="none" w:sz="0" w:space="0" w:color="auto"/>
        <w:bottom w:val="none" w:sz="0" w:space="0" w:color="auto"/>
        <w:right w:val="none" w:sz="0" w:space="0" w:color="auto"/>
      </w:divBdr>
    </w:div>
    <w:div w:id="963848359">
      <w:bodyDiv w:val="1"/>
      <w:marLeft w:val="0"/>
      <w:marRight w:val="0"/>
      <w:marTop w:val="0"/>
      <w:marBottom w:val="0"/>
      <w:divBdr>
        <w:top w:val="none" w:sz="0" w:space="0" w:color="auto"/>
        <w:left w:val="none" w:sz="0" w:space="0" w:color="auto"/>
        <w:bottom w:val="none" w:sz="0" w:space="0" w:color="auto"/>
        <w:right w:val="none" w:sz="0" w:space="0" w:color="auto"/>
      </w:divBdr>
      <w:divsChild>
        <w:div w:id="492648707">
          <w:marLeft w:val="0"/>
          <w:marRight w:val="0"/>
          <w:marTop w:val="0"/>
          <w:marBottom w:val="0"/>
          <w:divBdr>
            <w:top w:val="none" w:sz="0" w:space="0" w:color="auto"/>
            <w:left w:val="none" w:sz="0" w:space="0" w:color="auto"/>
            <w:bottom w:val="none" w:sz="0" w:space="0" w:color="auto"/>
            <w:right w:val="none" w:sz="0" w:space="0" w:color="auto"/>
          </w:divBdr>
          <w:divsChild>
            <w:div w:id="13441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45785">
      <w:bodyDiv w:val="1"/>
      <w:marLeft w:val="0"/>
      <w:marRight w:val="0"/>
      <w:marTop w:val="0"/>
      <w:marBottom w:val="0"/>
      <w:divBdr>
        <w:top w:val="none" w:sz="0" w:space="0" w:color="auto"/>
        <w:left w:val="none" w:sz="0" w:space="0" w:color="auto"/>
        <w:bottom w:val="none" w:sz="0" w:space="0" w:color="auto"/>
        <w:right w:val="none" w:sz="0" w:space="0" w:color="auto"/>
      </w:divBdr>
    </w:div>
    <w:div w:id="985746278">
      <w:bodyDiv w:val="1"/>
      <w:marLeft w:val="0"/>
      <w:marRight w:val="0"/>
      <w:marTop w:val="0"/>
      <w:marBottom w:val="0"/>
      <w:divBdr>
        <w:top w:val="none" w:sz="0" w:space="0" w:color="auto"/>
        <w:left w:val="none" w:sz="0" w:space="0" w:color="auto"/>
        <w:bottom w:val="none" w:sz="0" w:space="0" w:color="auto"/>
        <w:right w:val="none" w:sz="0" w:space="0" w:color="auto"/>
      </w:divBdr>
    </w:div>
    <w:div w:id="988096306">
      <w:bodyDiv w:val="1"/>
      <w:marLeft w:val="0"/>
      <w:marRight w:val="0"/>
      <w:marTop w:val="0"/>
      <w:marBottom w:val="0"/>
      <w:divBdr>
        <w:top w:val="none" w:sz="0" w:space="0" w:color="auto"/>
        <w:left w:val="none" w:sz="0" w:space="0" w:color="auto"/>
        <w:bottom w:val="none" w:sz="0" w:space="0" w:color="auto"/>
        <w:right w:val="none" w:sz="0" w:space="0" w:color="auto"/>
      </w:divBdr>
    </w:div>
    <w:div w:id="1067414057">
      <w:bodyDiv w:val="1"/>
      <w:marLeft w:val="0"/>
      <w:marRight w:val="0"/>
      <w:marTop w:val="0"/>
      <w:marBottom w:val="0"/>
      <w:divBdr>
        <w:top w:val="none" w:sz="0" w:space="0" w:color="auto"/>
        <w:left w:val="none" w:sz="0" w:space="0" w:color="auto"/>
        <w:bottom w:val="none" w:sz="0" w:space="0" w:color="auto"/>
        <w:right w:val="none" w:sz="0" w:space="0" w:color="auto"/>
      </w:divBdr>
    </w:div>
    <w:div w:id="1070467567">
      <w:bodyDiv w:val="1"/>
      <w:marLeft w:val="0"/>
      <w:marRight w:val="0"/>
      <w:marTop w:val="0"/>
      <w:marBottom w:val="0"/>
      <w:divBdr>
        <w:top w:val="none" w:sz="0" w:space="0" w:color="auto"/>
        <w:left w:val="none" w:sz="0" w:space="0" w:color="auto"/>
        <w:bottom w:val="none" w:sz="0" w:space="0" w:color="auto"/>
        <w:right w:val="none" w:sz="0" w:space="0" w:color="auto"/>
      </w:divBdr>
    </w:div>
    <w:div w:id="1074934775">
      <w:bodyDiv w:val="1"/>
      <w:marLeft w:val="0"/>
      <w:marRight w:val="0"/>
      <w:marTop w:val="0"/>
      <w:marBottom w:val="0"/>
      <w:divBdr>
        <w:top w:val="none" w:sz="0" w:space="0" w:color="auto"/>
        <w:left w:val="none" w:sz="0" w:space="0" w:color="auto"/>
        <w:bottom w:val="none" w:sz="0" w:space="0" w:color="auto"/>
        <w:right w:val="none" w:sz="0" w:space="0" w:color="auto"/>
      </w:divBdr>
    </w:div>
    <w:div w:id="1076631312">
      <w:bodyDiv w:val="1"/>
      <w:marLeft w:val="0"/>
      <w:marRight w:val="0"/>
      <w:marTop w:val="0"/>
      <w:marBottom w:val="0"/>
      <w:divBdr>
        <w:top w:val="none" w:sz="0" w:space="0" w:color="auto"/>
        <w:left w:val="none" w:sz="0" w:space="0" w:color="auto"/>
        <w:bottom w:val="none" w:sz="0" w:space="0" w:color="auto"/>
        <w:right w:val="none" w:sz="0" w:space="0" w:color="auto"/>
      </w:divBdr>
    </w:div>
    <w:div w:id="1077675873">
      <w:bodyDiv w:val="1"/>
      <w:marLeft w:val="0"/>
      <w:marRight w:val="0"/>
      <w:marTop w:val="0"/>
      <w:marBottom w:val="0"/>
      <w:divBdr>
        <w:top w:val="none" w:sz="0" w:space="0" w:color="auto"/>
        <w:left w:val="none" w:sz="0" w:space="0" w:color="auto"/>
        <w:bottom w:val="none" w:sz="0" w:space="0" w:color="auto"/>
        <w:right w:val="none" w:sz="0" w:space="0" w:color="auto"/>
      </w:divBdr>
    </w:div>
    <w:div w:id="1078597177">
      <w:bodyDiv w:val="1"/>
      <w:marLeft w:val="0"/>
      <w:marRight w:val="0"/>
      <w:marTop w:val="0"/>
      <w:marBottom w:val="0"/>
      <w:divBdr>
        <w:top w:val="none" w:sz="0" w:space="0" w:color="auto"/>
        <w:left w:val="none" w:sz="0" w:space="0" w:color="auto"/>
        <w:bottom w:val="none" w:sz="0" w:space="0" w:color="auto"/>
        <w:right w:val="none" w:sz="0" w:space="0" w:color="auto"/>
      </w:divBdr>
    </w:div>
    <w:div w:id="1143696677">
      <w:bodyDiv w:val="1"/>
      <w:marLeft w:val="0"/>
      <w:marRight w:val="0"/>
      <w:marTop w:val="0"/>
      <w:marBottom w:val="0"/>
      <w:divBdr>
        <w:top w:val="none" w:sz="0" w:space="0" w:color="auto"/>
        <w:left w:val="none" w:sz="0" w:space="0" w:color="auto"/>
        <w:bottom w:val="none" w:sz="0" w:space="0" w:color="auto"/>
        <w:right w:val="none" w:sz="0" w:space="0" w:color="auto"/>
      </w:divBdr>
    </w:div>
    <w:div w:id="1148664268">
      <w:bodyDiv w:val="1"/>
      <w:marLeft w:val="0"/>
      <w:marRight w:val="0"/>
      <w:marTop w:val="0"/>
      <w:marBottom w:val="0"/>
      <w:divBdr>
        <w:top w:val="none" w:sz="0" w:space="0" w:color="auto"/>
        <w:left w:val="none" w:sz="0" w:space="0" w:color="auto"/>
        <w:bottom w:val="none" w:sz="0" w:space="0" w:color="auto"/>
        <w:right w:val="none" w:sz="0" w:space="0" w:color="auto"/>
      </w:divBdr>
      <w:divsChild>
        <w:div w:id="122503828">
          <w:marLeft w:val="0"/>
          <w:marRight w:val="120"/>
          <w:marTop w:val="0"/>
          <w:marBottom w:val="0"/>
          <w:divBdr>
            <w:top w:val="none" w:sz="0" w:space="0" w:color="auto"/>
            <w:left w:val="none" w:sz="0" w:space="0" w:color="auto"/>
            <w:bottom w:val="none" w:sz="0" w:space="0" w:color="auto"/>
            <w:right w:val="none" w:sz="0" w:space="0" w:color="auto"/>
          </w:divBdr>
          <w:divsChild>
            <w:div w:id="1742174323">
              <w:marLeft w:val="0"/>
              <w:marRight w:val="0"/>
              <w:marTop w:val="0"/>
              <w:marBottom w:val="0"/>
              <w:divBdr>
                <w:top w:val="none" w:sz="0" w:space="0" w:color="auto"/>
                <w:left w:val="none" w:sz="0" w:space="0" w:color="auto"/>
                <w:bottom w:val="none" w:sz="0" w:space="0" w:color="auto"/>
                <w:right w:val="none" w:sz="0" w:space="0" w:color="auto"/>
              </w:divBdr>
              <w:divsChild>
                <w:div w:id="896820227">
                  <w:marLeft w:val="0"/>
                  <w:marRight w:val="0"/>
                  <w:marTop w:val="0"/>
                  <w:marBottom w:val="0"/>
                  <w:divBdr>
                    <w:top w:val="none" w:sz="0" w:space="0" w:color="auto"/>
                    <w:left w:val="none" w:sz="0" w:space="0" w:color="auto"/>
                    <w:bottom w:val="none" w:sz="0" w:space="0" w:color="auto"/>
                    <w:right w:val="none" w:sz="0" w:space="0" w:color="auto"/>
                  </w:divBdr>
                  <w:divsChild>
                    <w:div w:id="170177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034220">
      <w:bodyDiv w:val="1"/>
      <w:marLeft w:val="0"/>
      <w:marRight w:val="0"/>
      <w:marTop w:val="0"/>
      <w:marBottom w:val="0"/>
      <w:divBdr>
        <w:top w:val="none" w:sz="0" w:space="0" w:color="auto"/>
        <w:left w:val="none" w:sz="0" w:space="0" w:color="auto"/>
        <w:bottom w:val="none" w:sz="0" w:space="0" w:color="auto"/>
        <w:right w:val="none" w:sz="0" w:space="0" w:color="auto"/>
      </w:divBdr>
    </w:div>
    <w:div w:id="1181548813">
      <w:bodyDiv w:val="1"/>
      <w:marLeft w:val="0"/>
      <w:marRight w:val="0"/>
      <w:marTop w:val="0"/>
      <w:marBottom w:val="0"/>
      <w:divBdr>
        <w:top w:val="none" w:sz="0" w:space="0" w:color="auto"/>
        <w:left w:val="none" w:sz="0" w:space="0" w:color="auto"/>
        <w:bottom w:val="none" w:sz="0" w:space="0" w:color="auto"/>
        <w:right w:val="none" w:sz="0" w:space="0" w:color="auto"/>
      </w:divBdr>
    </w:div>
    <w:div w:id="1184367315">
      <w:bodyDiv w:val="1"/>
      <w:marLeft w:val="0"/>
      <w:marRight w:val="0"/>
      <w:marTop w:val="0"/>
      <w:marBottom w:val="0"/>
      <w:divBdr>
        <w:top w:val="none" w:sz="0" w:space="0" w:color="auto"/>
        <w:left w:val="none" w:sz="0" w:space="0" w:color="auto"/>
        <w:bottom w:val="none" w:sz="0" w:space="0" w:color="auto"/>
        <w:right w:val="none" w:sz="0" w:space="0" w:color="auto"/>
      </w:divBdr>
    </w:div>
    <w:div w:id="1186989659">
      <w:bodyDiv w:val="1"/>
      <w:marLeft w:val="0"/>
      <w:marRight w:val="0"/>
      <w:marTop w:val="0"/>
      <w:marBottom w:val="0"/>
      <w:divBdr>
        <w:top w:val="none" w:sz="0" w:space="0" w:color="auto"/>
        <w:left w:val="none" w:sz="0" w:space="0" w:color="auto"/>
        <w:bottom w:val="none" w:sz="0" w:space="0" w:color="auto"/>
        <w:right w:val="none" w:sz="0" w:space="0" w:color="auto"/>
      </w:divBdr>
    </w:div>
    <w:div w:id="1206986105">
      <w:bodyDiv w:val="1"/>
      <w:marLeft w:val="0"/>
      <w:marRight w:val="0"/>
      <w:marTop w:val="0"/>
      <w:marBottom w:val="0"/>
      <w:divBdr>
        <w:top w:val="none" w:sz="0" w:space="0" w:color="auto"/>
        <w:left w:val="none" w:sz="0" w:space="0" w:color="auto"/>
        <w:bottom w:val="none" w:sz="0" w:space="0" w:color="auto"/>
        <w:right w:val="none" w:sz="0" w:space="0" w:color="auto"/>
      </w:divBdr>
    </w:div>
    <w:div w:id="1258101438">
      <w:bodyDiv w:val="1"/>
      <w:marLeft w:val="0"/>
      <w:marRight w:val="0"/>
      <w:marTop w:val="0"/>
      <w:marBottom w:val="0"/>
      <w:divBdr>
        <w:top w:val="none" w:sz="0" w:space="0" w:color="auto"/>
        <w:left w:val="none" w:sz="0" w:space="0" w:color="auto"/>
        <w:bottom w:val="none" w:sz="0" w:space="0" w:color="auto"/>
        <w:right w:val="none" w:sz="0" w:space="0" w:color="auto"/>
      </w:divBdr>
    </w:div>
    <w:div w:id="1312827866">
      <w:bodyDiv w:val="1"/>
      <w:marLeft w:val="0"/>
      <w:marRight w:val="0"/>
      <w:marTop w:val="0"/>
      <w:marBottom w:val="0"/>
      <w:divBdr>
        <w:top w:val="none" w:sz="0" w:space="0" w:color="auto"/>
        <w:left w:val="none" w:sz="0" w:space="0" w:color="auto"/>
        <w:bottom w:val="none" w:sz="0" w:space="0" w:color="auto"/>
        <w:right w:val="none" w:sz="0" w:space="0" w:color="auto"/>
      </w:divBdr>
    </w:div>
    <w:div w:id="1314986909">
      <w:bodyDiv w:val="1"/>
      <w:marLeft w:val="0"/>
      <w:marRight w:val="0"/>
      <w:marTop w:val="0"/>
      <w:marBottom w:val="0"/>
      <w:divBdr>
        <w:top w:val="none" w:sz="0" w:space="0" w:color="auto"/>
        <w:left w:val="none" w:sz="0" w:space="0" w:color="auto"/>
        <w:bottom w:val="none" w:sz="0" w:space="0" w:color="auto"/>
        <w:right w:val="none" w:sz="0" w:space="0" w:color="auto"/>
      </w:divBdr>
    </w:div>
    <w:div w:id="1325549220">
      <w:bodyDiv w:val="1"/>
      <w:marLeft w:val="0"/>
      <w:marRight w:val="0"/>
      <w:marTop w:val="0"/>
      <w:marBottom w:val="0"/>
      <w:divBdr>
        <w:top w:val="none" w:sz="0" w:space="0" w:color="auto"/>
        <w:left w:val="none" w:sz="0" w:space="0" w:color="auto"/>
        <w:bottom w:val="none" w:sz="0" w:space="0" w:color="auto"/>
        <w:right w:val="none" w:sz="0" w:space="0" w:color="auto"/>
      </w:divBdr>
    </w:div>
    <w:div w:id="1353150475">
      <w:bodyDiv w:val="1"/>
      <w:marLeft w:val="0"/>
      <w:marRight w:val="0"/>
      <w:marTop w:val="0"/>
      <w:marBottom w:val="0"/>
      <w:divBdr>
        <w:top w:val="none" w:sz="0" w:space="0" w:color="auto"/>
        <w:left w:val="none" w:sz="0" w:space="0" w:color="auto"/>
        <w:bottom w:val="none" w:sz="0" w:space="0" w:color="auto"/>
        <w:right w:val="none" w:sz="0" w:space="0" w:color="auto"/>
      </w:divBdr>
    </w:div>
    <w:div w:id="1387948346">
      <w:bodyDiv w:val="1"/>
      <w:marLeft w:val="0"/>
      <w:marRight w:val="0"/>
      <w:marTop w:val="0"/>
      <w:marBottom w:val="0"/>
      <w:divBdr>
        <w:top w:val="none" w:sz="0" w:space="0" w:color="auto"/>
        <w:left w:val="none" w:sz="0" w:space="0" w:color="auto"/>
        <w:bottom w:val="none" w:sz="0" w:space="0" w:color="auto"/>
        <w:right w:val="none" w:sz="0" w:space="0" w:color="auto"/>
      </w:divBdr>
    </w:div>
    <w:div w:id="1463691932">
      <w:bodyDiv w:val="1"/>
      <w:marLeft w:val="0"/>
      <w:marRight w:val="0"/>
      <w:marTop w:val="0"/>
      <w:marBottom w:val="0"/>
      <w:divBdr>
        <w:top w:val="none" w:sz="0" w:space="0" w:color="auto"/>
        <w:left w:val="none" w:sz="0" w:space="0" w:color="auto"/>
        <w:bottom w:val="none" w:sz="0" w:space="0" w:color="auto"/>
        <w:right w:val="none" w:sz="0" w:space="0" w:color="auto"/>
      </w:divBdr>
    </w:div>
    <w:div w:id="1478451507">
      <w:bodyDiv w:val="1"/>
      <w:marLeft w:val="0"/>
      <w:marRight w:val="0"/>
      <w:marTop w:val="0"/>
      <w:marBottom w:val="0"/>
      <w:divBdr>
        <w:top w:val="none" w:sz="0" w:space="0" w:color="auto"/>
        <w:left w:val="none" w:sz="0" w:space="0" w:color="auto"/>
        <w:bottom w:val="none" w:sz="0" w:space="0" w:color="auto"/>
        <w:right w:val="none" w:sz="0" w:space="0" w:color="auto"/>
      </w:divBdr>
    </w:div>
    <w:div w:id="1482194908">
      <w:bodyDiv w:val="1"/>
      <w:marLeft w:val="0"/>
      <w:marRight w:val="0"/>
      <w:marTop w:val="0"/>
      <w:marBottom w:val="0"/>
      <w:divBdr>
        <w:top w:val="none" w:sz="0" w:space="0" w:color="auto"/>
        <w:left w:val="none" w:sz="0" w:space="0" w:color="auto"/>
        <w:bottom w:val="none" w:sz="0" w:space="0" w:color="auto"/>
        <w:right w:val="none" w:sz="0" w:space="0" w:color="auto"/>
      </w:divBdr>
    </w:div>
    <w:div w:id="1486554852">
      <w:bodyDiv w:val="1"/>
      <w:marLeft w:val="0"/>
      <w:marRight w:val="0"/>
      <w:marTop w:val="0"/>
      <w:marBottom w:val="0"/>
      <w:divBdr>
        <w:top w:val="none" w:sz="0" w:space="0" w:color="auto"/>
        <w:left w:val="none" w:sz="0" w:space="0" w:color="auto"/>
        <w:bottom w:val="none" w:sz="0" w:space="0" w:color="auto"/>
        <w:right w:val="none" w:sz="0" w:space="0" w:color="auto"/>
      </w:divBdr>
    </w:div>
    <w:div w:id="1487359568">
      <w:bodyDiv w:val="1"/>
      <w:marLeft w:val="0"/>
      <w:marRight w:val="0"/>
      <w:marTop w:val="0"/>
      <w:marBottom w:val="0"/>
      <w:divBdr>
        <w:top w:val="none" w:sz="0" w:space="0" w:color="auto"/>
        <w:left w:val="none" w:sz="0" w:space="0" w:color="auto"/>
        <w:bottom w:val="none" w:sz="0" w:space="0" w:color="auto"/>
        <w:right w:val="none" w:sz="0" w:space="0" w:color="auto"/>
      </w:divBdr>
    </w:div>
    <w:div w:id="1529756025">
      <w:bodyDiv w:val="1"/>
      <w:marLeft w:val="0"/>
      <w:marRight w:val="0"/>
      <w:marTop w:val="0"/>
      <w:marBottom w:val="0"/>
      <w:divBdr>
        <w:top w:val="none" w:sz="0" w:space="0" w:color="auto"/>
        <w:left w:val="none" w:sz="0" w:space="0" w:color="auto"/>
        <w:bottom w:val="none" w:sz="0" w:space="0" w:color="auto"/>
        <w:right w:val="none" w:sz="0" w:space="0" w:color="auto"/>
      </w:divBdr>
    </w:div>
    <w:div w:id="1535343173">
      <w:bodyDiv w:val="1"/>
      <w:marLeft w:val="0"/>
      <w:marRight w:val="0"/>
      <w:marTop w:val="0"/>
      <w:marBottom w:val="0"/>
      <w:divBdr>
        <w:top w:val="none" w:sz="0" w:space="0" w:color="auto"/>
        <w:left w:val="none" w:sz="0" w:space="0" w:color="auto"/>
        <w:bottom w:val="none" w:sz="0" w:space="0" w:color="auto"/>
        <w:right w:val="none" w:sz="0" w:space="0" w:color="auto"/>
      </w:divBdr>
    </w:div>
    <w:div w:id="1559055459">
      <w:bodyDiv w:val="1"/>
      <w:marLeft w:val="0"/>
      <w:marRight w:val="0"/>
      <w:marTop w:val="0"/>
      <w:marBottom w:val="0"/>
      <w:divBdr>
        <w:top w:val="none" w:sz="0" w:space="0" w:color="auto"/>
        <w:left w:val="none" w:sz="0" w:space="0" w:color="auto"/>
        <w:bottom w:val="none" w:sz="0" w:space="0" w:color="auto"/>
        <w:right w:val="none" w:sz="0" w:space="0" w:color="auto"/>
      </w:divBdr>
    </w:div>
    <w:div w:id="1628777098">
      <w:bodyDiv w:val="1"/>
      <w:marLeft w:val="0"/>
      <w:marRight w:val="0"/>
      <w:marTop w:val="0"/>
      <w:marBottom w:val="0"/>
      <w:divBdr>
        <w:top w:val="none" w:sz="0" w:space="0" w:color="auto"/>
        <w:left w:val="none" w:sz="0" w:space="0" w:color="auto"/>
        <w:bottom w:val="none" w:sz="0" w:space="0" w:color="auto"/>
        <w:right w:val="none" w:sz="0" w:space="0" w:color="auto"/>
      </w:divBdr>
    </w:div>
    <w:div w:id="1630168264">
      <w:bodyDiv w:val="1"/>
      <w:marLeft w:val="0"/>
      <w:marRight w:val="0"/>
      <w:marTop w:val="0"/>
      <w:marBottom w:val="0"/>
      <w:divBdr>
        <w:top w:val="none" w:sz="0" w:space="0" w:color="auto"/>
        <w:left w:val="none" w:sz="0" w:space="0" w:color="auto"/>
        <w:bottom w:val="none" w:sz="0" w:space="0" w:color="auto"/>
        <w:right w:val="none" w:sz="0" w:space="0" w:color="auto"/>
      </w:divBdr>
    </w:div>
    <w:div w:id="1648171056">
      <w:bodyDiv w:val="1"/>
      <w:marLeft w:val="0"/>
      <w:marRight w:val="0"/>
      <w:marTop w:val="0"/>
      <w:marBottom w:val="0"/>
      <w:divBdr>
        <w:top w:val="none" w:sz="0" w:space="0" w:color="auto"/>
        <w:left w:val="none" w:sz="0" w:space="0" w:color="auto"/>
        <w:bottom w:val="none" w:sz="0" w:space="0" w:color="auto"/>
        <w:right w:val="none" w:sz="0" w:space="0" w:color="auto"/>
      </w:divBdr>
    </w:div>
    <w:div w:id="1685744124">
      <w:bodyDiv w:val="1"/>
      <w:marLeft w:val="0"/>
      <w:marRight w:val="0"/>
      <w:marTop w:val="0"/>
      <w:marBottom w:val="0"/>
      <w:divBdr>
        <w:top w:val="none" w:sz="0" w:space="0" w:color="auto"/>
        <w:left w:val="none" w:sz="0" w:space="0" w:color="auto"/>
        <w:bottom w:val="none" w:sz="0" w:space="0" w:color="auto"/>
        <w:right w:val="none" w:sz="0" w:space="0" w:color="auto"/>
      </w:divBdr>
    </w:div>
    <w:div w:id="1704985512">
      <w:bodyDiv w:val="1"/>
      <w:marLeft w:val="0"/>
      <w:marRight w:val="0"/>
      <w:marTop w:val="0"/>
      <w:marBottom w:val="0"/>
      <w:divBdr>
        <w:top w:val="none" w:sz="0" w:space="0" w:color="auto"/>
        <w:left w:val="none" w:sz="0" w:space="0" w:color="auto"/>
        <w:bottom w:val="none" w:sz="0" w:space="0" w:color="auto"/>
        <w:right w:val="none" w:sz="0" w:space="0" w:color="auto"/>
      </w:divBdr>
    </w:div>
    <w:div w:id="1711032785">
      <w:bodyDiv w:val="1"/>
      <w:marLeft w:val="0"/>
      <w:marRight w:val="0"/>
      <w:marTop w:val="0"/>
      <w:marBottom w:val="0"/>
      <w:divBdr>
        <w:top w:val="none" w:sz="0" w:space="0" w:color="auto"/>
        <w:left w:val="none" w:sz="0" w:space="0" w:color="auto"/>
        <w:bottom w:val="none" w:sz="0" w:space="0" w:color="auto"/>
        <w:right w:val="none" w:sz="0" w:space="0" w:color="auto"/>
      </w:divBdr>
    </w:div>
    <w:div w:id="1714650648">
      <w:bodyDiv w:val="1"/>
      <w:marLeft w:val="0"/>
      <w:marRight w:val="0"/>
      <w:marTop w:val="0"/>
      <w:marBottom w:val="0"/>
      <w:divBdr>
        <w:top w:val="none" w:sz="0" w:space="0" w:color="auto"/>
        <w:left w:val="none" w:sz="0" w:space="0" w:color="auto"/>
        <w:bottom w:val="none" w:sz="0" w:space="0" w:color="auto"/>
        <w:right w:val="none" w:sz="0" w:space="0" w:color="auto"/>
      </w:divBdr>
    </w:div>
    <w:div w:id="1766068719">
      <w:bodyDiv w:val="1"/>
      <w:marLeft w:val="0"/>
      <w:marRight w:val="0"/>
      <w:marTop w:val="0"/>
      <w:marBottom w:val="0"/>
      <w:divBdr>
        <w:top w:val="none" w:sz="0" w:space="0" w:color="auto"/>
        <w:left w:val="none" w:sz="0" w:space="0" w:color="auto"/>
        <w:bottom w:val="none" w:sz="0" w:space="0" w:color="auto"/>
        <w:right w:val="none" w:sz="0" w:space="0" w:color="auto"/>
      </w:divBdr>
    </w:div>
    <w:div w:id="1768035052">
      <w:bodyDiv w:val="1"/>
      <w:marLeft w:val="0"/>
      <w:marRight w:val="0"/>
      <w:marTop w:val="0"/>
      <w:marBottom w:val="0"/>
      <w:divBdr>
        <w:top w:val="none" w:sz="0" w:space="0" w:color="auto"/>
        <w:left w:val="none" w:sz="0" w:space="0" w:color="auto"/>
        <w:bottom w:val="none" w:sz="0" w:space="0" w:color="auto"/>
        <w:right w:val="none" w:sz="0" w:space="0" w:color="auto"/>
      </w:divBdr>
    </w:div>
    <w:div w:id="1778594323">
      <w:bodyDiv w:val="1"/>
      <w:marLeft w:val="0"/>
      <w:marRight w:val="0"/>
      <w:marTop w:val="0"/>
      <w:marBottom w:val="0"/>
      <w:divBdr>
        <w:top w:val="none" w:sz="0" w:space="0" w:color="auto"/>
        <w:left w:val="none" w:sz="0" w:space="0" w:color="auto"/>
        <w:bottom w:val="none" w:sz="0" w:space="0" w:color="auto"/>
        <w:right w:val="none" w:sz="0" w:space="0" w:color="auto"/>
      </w:divBdr>
    </w:div>
    <w:div w:id="1785078272">
      <w:bodyDiv w:val="1"/>
      <w:marLeft w:val="0"/>
      <w:marRight w:val="0"/>
      <w:marTop w:val="0"/>
      <w:marBottom w:val="0"/>
      <w:divBdr>
        <w:top w:val="none" w:sz="0" w:space="0" w:color="auto"/>
        <w:left w:val="none" w:sz="0" w:space="0" w:color="auto"/>
        <w:bottom w:val="none" w:sz="0" w:space="0" w:color="auto"/>
        <w:right w:val="none" w:sz="0" w:space="0" w:color="auto"/>
      </w:divBdr>
    </w:div>
    <w:div w:id="1814102189">
      <w:bodyDiv w:val="1"/>
      <w:marLeft w:val="0"/>
      <w:marRight w:val="0"/>
      <w:marTop w:val="0"/>
      <w:marBottom w:val="0"/>
      <w:divBdr>
        <w:top w:val="none" w:sz="0" w:space="0" w:color="auto"/>
        <w:left w:val="none" w:sz="0" w:space="0" w:color="auto"/>
        <w:bottom w:val="none" w:sz="0" w:space="0" w:color="auto"/>
        <w:right w:val="none" w:sz="0" w:space="0" w:color="auto"/>
      </w:divBdr>
    </w:div>
    <w:div w:id="1818717729">
      <w:bodyDiv w:val="1"/>
      <w:marLeft w:val="0"/>
      <w:marRight w:val="0"/>
      <w:marTop w:val="0"/>
      <w:marBottom w:val="0"/>
      <w:divBdr>
        <w:top w:val="none" w:sz="0" w:space="0" w:color="auto"/>
        <w:left w:val="none" w:sz="0" w:space="0" w:color="auto"/>
        <w:bottom w:val="none" w:sz="0" w:space="0" w:color="auto"/>
        <w:right w:val="none" w:sz="0" w:space="0" w:color="auto"/>
      </w:divBdr>
    </w:div>
    <w:div w:id="1826360634">
      <w:bodyDiv w:val="1"/>
      <w:marLeft w:val="0"/>
      <w:marRight w:val="0"/>
      <w:marTop w:val="0"/>
      <w:marBottom w:val="0"/>
      <w:divBdr>
        <w:top w:val="none" w:sz="0" w:space="0" w:color="auto"/>
        <w:left w:val="none" w:sz="0" w:space="0" w:color="auto"/>
        <w:bottom w:val="none" w:sz="0" w:space="0" w:color="auto"/>
        <w:right w:val="none" w:sz="0" w:space="0" w:color="auto"/>
      </w:divBdr>
    </w:div>
    <w:div w:id="1843618897">
      <w:bodyDiv w:val="1"/>
      <w:marLeft w:val="0"/>
      <w:marRight w:val="0"/>
      <w:marTop w:val="0"/>
      <w:marBottom w:val="0"/>
      <w:divBdr>
        <w:top w:val="none" w:sz="0" w:space="0" w:color="auto"/>
        <w:left w:val="none" w:sz="0" w:space="0" w:color="auto"/>
        <w:bottom w:val="none" w:sz="0" w:space="0" w:color="auto"/>
        <w:right w:val="none" w:sz="0" w:space="0" w:color="auto"/>
      </w:divBdr>
    </w:div>
    <w:div w:id="1932002102">
      <w:bodyDiv w:val="1"/>
      <w:marLeft w:val="0"/>
      <w:marRight w:val="0"/>
      <w:marTop w:val="0"/>
      <w:marBottom w:val="0"/>
      <w:divBdr>
        <w:top w:val="none" w:sz="0" w:space="0" w:color="auto"/>
        <w:left w:val="none" w:sz="0" w:space="0" w:color="auto"/>
        <w:bottom w:val="none" w:sz="0" w:space="0" w:color="auto"/>
        <w:right w:val="none" w:sz="0" w:space="0" w:color="auto"/>
      </w:divBdr>
    </w:div>
    <w:div w:id="1934706266">
      <w:bodyDiv w:val="1"/>
      <w:marLeft w:val="0"/>
      <w:marRight w:val="0"/>
      <w:marTop w:val="0"/>
      <w:marBottom w:val="0"/>
      <w:divBdr>
        <w:top w:val="none" w:sz="0" w:space="0" w:color="auto"/>
        <w:left w:val="none" w:sz="0" w:space="0" w:color="auto"/>
        <w:bottom w:val="none" w:sz="0" w:space="0" w:color="auto"/>
        <w:right w:val="none" w:sz="0" w:space="0" w:color="auto"/>
      </w:divBdr>
    </w:div>
    <w:div w:id="1941837923">
      <w:bodyDiv w:val="1"/>
      <w:marLeft w:val="0"/>
      <w:marRight w:val="0"/>
      <w:marTop w:val="0"/>
      <w:marBottom w:val="0"/>
      <w:divBdr>
        <w:top w:val="none" w:sz="0" w:space="0" w:color="auto"/>
        <w:left w:val="none" w:sz="0" w:space="0" w:color="auto"/>
        <w:bottom w:val="none" w:sz="0" w:space="0" w:color="auto"/>
        <w:right w:val="none" w:sz="0" w:space="0" w:color="auto"/>
      </w:divBdr>
    </w:div>
    <w:div w:id="1980333445">
      <w:bodyDiv w:val="1"/>
      <w:marLeft w:val="0"/>
      <w:marRight w:val="0"/>
      <w:marTop w:val="0"/>
      <w:marBottom w:val="0"/>
      <w:divBdr>
        <w:top w:val="none" w:sz="0" w:space="0" w:color="auto"/>
        <w:left w:val="none" w:sz="0" w:space="0" w:color="auto"/>
        <w:bottom w:val="none" w:sz="0" w:space="0" w:color="auto"/>
        <w:right w:val="none" w:sz="0" w:space="0" w:color="auto"/>
      </w:divBdr>
    </w:div>
    <w:div w:id="1990934255">
      <w:bodyDiv w:val="1"/>
      <w:marLeft w:val="0"/>
      <w:marRight w:val="0"/>
      <w:marTop w:val="0"/>
      <w:marBottom w:val="0"/>
      <w:divBdr>
        <w:top w:val="none" w:sz="0" w:space="0" w:color="auto"/>
        <w:left w:val="none" w:sz="0" w:space="0" w:color="auto"/>
        <w:bottom w:val="none" w:sz="0" w:space="0" w:color="auto"/>
        <w:right w:val="none" w:sz="0" w:space="0" w:color="auto"/>
      </w:divBdr>
    </w:div>
    <w:div w:id="1990943140">
      <w:bodyDiv w:val="1"/>
      <w:marLeft w:val="0"/>
      <w:marRight w:val="0"/>
      <w:marTop w:val="0"/>
      <w:marBottom w:val="0"/>
      <w:divBdr>
        <w:top w:val="none" w:sz="0" w:space="0" w:color="auto"/>
        <w:left w:val="none" w:sz="0" w:space="0" w:color="auto"/>
        <w:bottom w:val="none" w:sz="0" w:space="0" w:color="auto"/>
        <w:right w:val="none" w:sz="0" w:space="0" w:color="auto"/>
      </w:divBdr>
    </w:div>
    <w:div w:id="1993101784">
      <w:bodyDiv w:val="1"/>
      <w:marLeft w:val="0"/>
      <w:marRight w:val="0"/>
      <w:marTop w:val="0"/>
      <w:marBottom w:val="0"/>
      <w:divBdr>
        <w:top w:val="none" w:sz="0" w:space="0" w:color="auto"/>
        <w:left w:val="none" w:sz="0" w:space="0" w:color="auto"/>
        <w:bottom w:val="none" w:sz="0" w:space="0" w:color="auto"/>
        <w:right w:val="none" w:sz="0" w:space="0" w:color="auto"/>
      </w:divBdr>
    </w:div>
    <w:div w:id="2000501467">
      <w:bodyDiv w:val="1"/>
      <w:marLeft w:val="0"/>
      <w:marRight w:val="0"/>
      <w:marTop w:val="0"/>
      <w:marBottom w:val="0"/>
      <w:divBdr>
        <w:top w:val="none" w:sz="0" w:space="0" w:color="auto"/>
        <w:left w:val="none" w:sz="0" w:space="0" w:color="auto"/>
        <w:bottom w:val="none" w:sz="0" w:space="0" w:color="auto"/>
        <w:right w:val="none" w:sz="0" w:space="0" w:color="auto"/>
      </w:divBdr>
    </w:div>
    <w:div w:id="2038191785">
      <w:bodyDiv w:val="1"/>
      <w:marLeft w:val="0"/>
      <w:marRight w:val="0"/>
      <w:marTop w:val="0"/>
      <w:marBottom w:val="0"/>
      <w:divBdr>
        <w:top w:val="none" w:sz="0" w:space="0" w:color="auto"/>
        <w:left w:val="none" w:sz="0" w:space="0" w:color="auto"/>
        <w:bottom w:val="none" w:sz="0" w:space="0" w:color="auto"/>
        <w:right w:val="none" w:sz="0" w:space="0" w:color="auto"/>
      </w:divBdr>
    </w:div>
    <w:div w:id="2118138216">
      <w:bodyDiv w:val="1"/>
      <w:marLeft w:val="0"/>
      <w:marRight w:val="0"/>
      <w:marTop w:val="0"/>
      <w:marBottom w:val="0"/>
      <w:divBdr>
        <w:top w:val="none" w:sz="0" w:space="0" w:color="auto"/>
        <w:left w:val="none" w:sz="0" w:space="0" w:color="auto"/>
        <w:bottom w:val="none" w:sz="0" w:space="0" w:color="auto"/>
        <w:right w:val="none" w:sz="0" w:space="0" w:color="auto"/>
      </w:divBdr>
    </w:div>
    <w:div w:id="2121794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ldcc.gov/defense-community-infrastructure-program-dcip" TargetMode="External"/><Relationship Id="rId18" Type="http://schemas.openxmlformats.org/officeDocument/2006/relationships/hyperlink" Target="https://www.accesstocare.va.gov/PactAct" TargetMode="External"/><Relationship Id="rId26" Type="http://schemas.openxmlformats.org/officeDocument/2006/relationships/image" Target="media/image6.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Word_Document.docx"/><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www.grants.gov/web/grants/view-opportunity.html?oppId=346906" TargetMode="External"/><Relationship Id="rId17" Type="http://schemas.openxmlformats.org/officeDocument/2006/relationships/hyperlink" Target="https://news.va.gov/press-room/va-all-time-record-care-benefits-veterans-fy-2023/" TargetMode="External"/><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hyperlink" Target="https://usg02.safelinks.protection.office365.us/?url=https%3A%2F%2Fus02web.zoom.us%2Fj%2F84773217133%3Fpwd%3DdFNhT1dLcHBWOFBVRHNiMXk1cHZLZz09&amp;data=05%7C01%7CBrenda.Pennels%40martinspoint.org%7C0190ff13c05e4ff74b3c08db3374e793%7C92e9cc553b844faf89b40aa4d9244e75%7C0%7C0%7C638160349445997294%7CUnknown%7CTWFpbGZsb3d8eyJWIjoiMC4wLjAwMDAiLCJQIjoiV2luMzIiLCJBTiI6Ik1haWwiLCJXVCI6Mn0%3D%7C3000%7C%7C%7C&amp;sdata=yI3tazVIEnQrc8Kr5aybgSMH1X95YXeRSsw3KzVxTDo%3D&amp;reserved=0" TargetMode="External"/><Relationship Id="rId2" Type="http://schemas.openxmlformats.org/officeDocument/2006/relationships/numbering" Target="numbering.xml"/><Relationship Id="rId16" Type="http://schemas.openxmlformats.org/officeDocument/2006/relationships/hyperlink" Target="https://www.va.gov/maine-health-care/events/63072/" TargetMode="External"/><Relationship Id="rId20" Type="http://schemas.openxmlformats.org/officeDocument/2006/relationships/image" Target="media/image3.emf"/><Relationship Id="rId29" Type="http://schemas.openxmlformats.org/officeDocument/2006/relationships/oleObject" Target="embeddings/oleObject5.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8.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a.gov/maine-health-care/events/50724/"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hyperlink" Target="https://www.benefits.va.gov/reports/detailed_claims_data.asp" TargetMode="External"/><Relationship Id="rId31"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hyperlink" Target="https://1drv.ms/p/s!Aji0WYAh-RblzzAJxI9NWunFhkY_?e=1WAdDf" TargetMode="External"/><Relationship Id="rId14" Type="http://schemas.openxmlformats.org/officeDocument/2006/relationships/hyperlink" Target="https://www.va.gov/maine-health-care/programs/mental-health-resources/"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DEA55-858E-4C4B-AA25-F7CE0E7C2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6</Pages>
  <Words>2277</Words>
  <Characters>12983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Pennels</dc:creator>
  <cp:keywords/>
  <dc:description/>
  <cp:lastModifiedBy>Brenda Pennels</cp:lastModifiedBy>
  <cp:revision>6</cp:revision>
  <dcterms:created xsi:type="dcterms:W3CDTF">2023-11-06T23:49:00Z</dcterms:created>
  <dcterms:modified xsi:type="dcterms:W3CDTF">2023-11-15T23:48:00Z</dcterms:modified>
</cp:coreProperties>
</file>